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8B" w:rsidRDefault="00FE4CD8" w:rsidP="00FE4CD8">
      <w:pPr>
        <w:pStyle w:val="NoSpacing"/>
        <w:jc w:val="center"/>
        <w:rPr>
          <w:b/>
          <w:sz w:val="40"/>
          <w:szCs w:val="40"/>
          <w:lang w:val="sr-Cyrl-BA"/>
        </w:rPr>
      </w:pPr>
      <w:r>
        <w:rPr>
          <w:b/>
          <w:sz w:val="40"/>
          <w:szCs w:val="40"/>
          <w:lang w:val="sr-Cyrl-BA"/>
        </w:rPr>
        <w:t>Острва Азије</w:t>
      </w:r>
    </w:p>
    <w:p w:rsidR="00FE4CD8" w:rsidRDefault="00FE4CD8" w:rsidP="00FE4CD8">
      <w:pPr>
        <w:pStyle w:val="NoSpacing"/>
        <w:jc w:val="both"/>
        <w:rPr>
          <w:sz w:val="28"/>
          <w:szCs w:val="28"/>
          <w:lang w:val="sr-Cyrl-BA"/>
        </w:rPr>
      </w:pPr>
    </w:p>
    <w:p w:rsidR="00FE4CD8" w:rsidRDefault="00FE4CD8" w:rsidP="00FE4CD8">
      <w:pPr>
        <w:pStyle w:val="NoSpacing"/>
        <w:jc w:val="both"/>
        <w:rPr>
          <w:sz w:val="28"/>
          <w:szCs w:val="28"/>
          <w:lang w:val="sr-Cyrl-BA"/>
        </w:rPr>
      </w:pPr>
    </w:p>
    <w:p w:rsidR="00FE4CD8" w:rsidRDefault="00FE4CD8" w:rsidP="00FE4CD8">
      <w:pPr>
        <w:pStyle w:val="NoSpacing"/>
        <w:jc w:val="both"/>
        <w:rPr>
          <w:sz w:val="28"/>
          <w:szCs w:val="28"/>
          <w:lang w:val="sr-Cyrl-BA"/>
        </w:rPr>
      </w:pPr>
      <w:r>
        <w:rPr>
          <w:sz w:val="28"/>
          <w:szCs w:val="28"/>
          <w:lang w:val="sr-Cyrl-BA"/>
        </w:rPr>
        <w:t xml:space="preserve">     Азија спада у веома разуђене континенте, са великим бројем полуострва, острва, залива и мореуза. Добар део обале Азије није могуће туристички валоризовати због климатских и хидролошких одлика и тешке приступачности. Због тога су за туристе привлачна острва у јужним и југоисточним деловима овог континента. Рећи</w:t>
      </w:r>
      <w:r w:rsidR="005216C7">
        <w:rPr>
          <w:sz w:val="28"/>
          <w:szCs w:val="28"/>
          <w:lang w:val="sr-Cyrl-BA"/>
        </w:rPr>
        <w:t xml:space="preserve"> </w:t>
      </w:r>
      <w:r>
        <w:rPr>
          <w:sz w:val="28"/>
          <w:szCs w:val="28"/>
          <w:lang w:val="sr-Cyrl-BA"/>
        </w:rPr>
        <w:t>ћемо реч</w:t>
      </w:r>
      <w:r w:rsidR="005216C7">
        <w:rPr>
          <w:sz w:val="28"/>
          <w:szCs w:val="28"/>
          <w:lang w:val="sr-Cyrl-BA"/>
        </w:rPr>
        <w:t>, две о Сокотри, Малдивима и</w:t>
      </w:r>
      <w:r>
        <w:rPr>
          <w:sz w:val="28"/>
          <w:szCs w:val="28"/>
          <w:lang w:val="sr-Cyrl-BA"/>
        </w:rPr>
        <w:t xml:space="preserve"> Балију.</w:t>
      </w:r>
    </w:p>
    <w:p w:rsidR="00A80488" w:rsidRPr="00A80488" w:rsidRDefault="00A80488" w:rsidP="00FE4CD8">
      <w:pPr>
        <w:pStyle w:val="NoSpacing"/>
        <w:jc w:val="both"/>
        <w:rPr>
          <w:sz w:val="16"/>
          <w:szCs w:val="16"/>
          <w:lang w:val="sr-Cyrl-BA"/>
        </w:rPr>
      </w:pPr>
    </w:p>
    <w:p w:rsidR="00A80488" w:rsidRDefault="00A80488" w:rsidP="00FE4CD8">
      <w:pPr>
        <w:pStyle w:val="NoSpacing"/>
        <w:jc w:val="both"/>
        <w:rPr>
          <w:sz w:val="28"/>
          <w:szCs w:val="28"/>
          <w:lang w:val="sr-Cyrl-BA"/>
        </w:rPr>
      </w:pPr>
      <w:r>
        <w:rPr>
          <w:sz w:val="28"/>
          <w:szCs w:val="28"/>
          <w:lang w:val="sr-Cyrl-BA"/>
        </w:rPr>
        <w:t xml:space="preserve">     </w:t>
      </w:r>
      <w:r w:rsidRPr="00A80488">
        <w:rPr>
          <w:b/>
          <w:sz w:val="28"/>
          <w:szCs w:val="28"/>
          <w:u w:val="single"/>
          <w:lang w:val="sr-Cyrl-BA"/>
        </w:rPr>
        <w:t>Сокотра</w:t>
      </w:r>
      <w:r>
        <w:rPr>
          <w:sz w:val="28"/>
          <w:szCs w:val="28"/>
          <w:lang w:val="sr-Cyrl-BA"/>
        </w:rPr>
        <w:t xml:space="preserve"> је острво и острвска група у северозападном делу Индијског океана, у Аденском заливу и Арабијском мору. Сокотра је удаљена </w:t>
      </w:r>
      <w:r>
        <w:rPr>
          <w:sz w:val="28"/>
          <w:szCs w:val="28"/>
          <w:lang w:val="sr-Latn-BA"/>
        </w:rPr>
        <w:t>200</w:t>
      </w:r>
      <w:r>
        <w:rPr>
          <w:sz w:val="28"/>
          <w:szCs w:val="28"/>
          <w:lang w:val="sr-Cyrl-BA"/>
        </w:rPr>
        <w:t xml:space="preserve"> км од Рога Африке и око 350 км јужно од Арабијског полуострва. Припада држави Јемен. Сокотра има површину од 3.6</w:t>
      </w:r>
      <w:r>
        <w:rPr>
          <w:sz w:val="28"/>
          <w:szCs w:val="28"/>
          <w:lang w:val="sr-Latn-BA"/>
        </w:rPr>
        <w:t>6</w:t>
      </w:r>
      <w:r>
        <w:rPr>
          <w:sz w:val="28"/>
          <w:szCs w:val="28"/>
          <w:lang w:val="sr-Cyrl-BA"/>
        </w:rPr>
        <w:t>5 км</w:t>
      </w:r>
      <w:r>
        <w:rPr>
          <w:sz w:val="28"/>
          <w:szCs w:val="28"/>
          <w:vertAlign w:val="superscript"/>
          <w:lang w:val="sr-Cyrl-BA"/>
        </w:rPr>
        <w:t>2</w:t>
      </w:r>
      <w:r>
        <w:rPr>
          <w:sz w:val="28"/>
          <w:szCs w:val="28"/>
          <w:lang w:val="sr-Cyrl-BA"/>
        </w:rPr>
        <w:t xml:space="preserve">, а овој острвској групи још припадају и мања острва Абд </w:t>
      </w:r>
      <w:r>
        <w:rPr>
          <w:sz w:val="28"/>
          <w:szCs w:val="28"/>
          <w:lang w:val="sr-Latn-BA"/>
        </w:rPr>
        <w:t>a</w:t>
      </w:r>
      <w:r>
        <w:rPr>
          <w:sz w:val="28"/>
          <w:szCs w:val="28"/>
          <w:lang w:val="sr-Cyrl-BA"/>
        </w:rPr>
        <w:t>л Кури, Самха и Дарса. Највеће насеље на острву је Хадибу, са 8,5 хиљада становника.</w:t>
      </w:r>
      <w:r>
        <w:rPr>
          <w:sz w:val="28"/>
          <w:szCs w:val="28"/>
          <w:lang w:val="sr-Latn-BA"/>
        </w:rPr>
        <w:t xml:space="preserve"> Острв</w:t>
      </w:r>
      <w:r w:rsidR="00557C95">
        <w:rPr>
          <w:sz w:val="28"/>
          <w:szCs w:val="28"/>
          <w:lang w:val="sr-Latn-BA"/>
        </w:rPr>
        <w:t>о има дужину од око 125 а ширин</w:t>
      </w:r>
      <w:r w:rsidR="00557C95">
        <w:rPr>
          <w:sz w:val="28"/>
          <w:szCs w:val="28"/>
          <w:lang w:val="sr-Cyrl-BA"/>
        </w:rPr>
        <w:t>у</w:t>
      </w:r>
      <w:r>
        <w:rPr>
          <w:sz w:val="28"/>
          <w:szCs w:val="28"/>
          <w:lang w:val="sr-Latn-BA"/>
        </w:rPr>
        <w:t xml:space="preserve"> око 45 км</w:t>
      </w:r>
      <w:r>
        <w:rPr>
          <w:sz w:val="28"/>
          <w:szCs w:val="28"/>
          <w:lang w:val="sr-Cyrl-BA"/>
        </w:rPr>
        <w:t xml:space="preserve">, кречњачко је, са </w:t>
      </w:r>
      <w:r w:rsidR="00557C95">
        <w:rPr>
          <w:sz w:val="28"/>
          <w:szCs w:val="28"/>
          <w:lang w:val="sr-Cyrl-BA"/>
        </w:rPr>
        <w:t>бројним крашким пећинама. Највиша тачка на планини Хагхиер достиже 1.525 мнв. Клима Сокотре је тропска пустињска и степска, монсуни доносе јаке ветрове који задају проблеме морепловцима који вековима избегавају подморске стене око острвља. Сокотру одликује специфична флора и фауна због чега је у јуну 2008. године острво уписано на листу Светске природне баштине.</w:t>
      </w:r>
      <w:r w:rsidR="00376D58">
        <w:rPr>
          <w:sz w:val="28"/>
          <w:szCs w:val="28"/>
          <w:lang w:val="sr-Cyrl-BA"/>
        </w:rPr>
        <w:t xml:space="preserve"> На острву постоји преко 7</w:t>
      </w:r>
      <w:r w:rsidR="00CB1925">
        <w:rPr>
          <w:sz w:val="28"/>
          <w:szCs w:val="28"/>
          <w:lang w:val="sr-Cyrl-BA"/>
        </w:rPr>
        <w:t xml:space="preserve">00 ендемских врста биљака, међу којима се издвајају </w:t>
      </w:r>
      <w:r w:rsidR="00CB1925" w:rsidRPr="00CB1925">
        <w:rPr>
          <w:sz w:val="28"/>
          <w:szCs w:val="28"/>
          <w:u w:val="single"/>
          <w:lang w:val="sr-Cyrl-BA"/>
        </w:rPr>
        <w:t>змајево дрво</w:t>
      </w:r>
      <w:r w:rsidR="00CB1925">
        <w:rPr>
          <w:sz w:val="28"/>
          <w:szCs w:val="28"/>
          <w:lang w:val="sr-Cyrl-BA"/>
        </w:rPr>
        <w:t xml:space="preserve">, са крваво црвеним биљним соком који се традиционално користи као лек и за заштиту дрвених површина; као и </w:t>
      </w:r>
      <w:r w:rsidR="00CB1925" w:rsidRPr="00CB1925">
        <w:rPr>
          <w:sz w:val="28"/>
          <w:szCs w:val="28"/>
          <w:u w:val="single"/>
          <w:lang w:val="sr-Cyrl-BA"/>
        </w:rPr>
        <w:t>гигантско сочно дрво</w:t>
      </w:r>
      <w:r w:rsidR="00CB1925">
        <w:rPr>
          <w:sz w:val="28"/>
          <w:szCs w:val="28"/>
          <w:lang w:val="sr-Cyrl-BA"/>
        </w:rPr>
        <w:t>, са ширином стабла које премашује његову висину</w:t>
      </w:r>
      <w:r w:rsidR="00E1797E">
        <w:rPr>
          <w:sz w:val="28"/>
          <w:szCs w:val="28"/>
          <w:lang w:val="sr-Cyrl-BA"/>
        </w:rPr>
        <w:t xml:space="preserve">, а користи се у исхрани животиња, првенствено коза. </w:t>
      </w:r>
      <w:r w:rsidR="00E1797E" w:rsidRPr="00E1797E">
        <w:rPr>
          <w:sz w:val="28"/>
          <w:szCs w:val="28"/>
          <w:u w:val="single"/>
          <w:lang w:val="sr-Cyrl-BA"/>
        </w:rPr>
        <w:t>Дрво краставац</w:t>
      </w:r>
      <w:r w:rsidR="00E1797E">
        <w:rPr>
          <w:sz w:val="28"/>
          <w:szCs w:val="28"/>
          <w:lang w:val="sr-Cyrl-BA"/>
        </w:rPr>
        <w:t xml:space="preserve">, високо 3 м, једина је биљка из породице краставца која расте на стаблу. Размножава се само из семена, цвет му је жут, а плодови дужине 3 до 5 цм, зелени у фази сазревања а боје цигле у пуној зрелости. </w:t>
      </w:r>
      <w:r w:rsidR="00E1797E" w:rsidRPr="00376D58">
        <w:rPr>
          <w:sz w:val="28"/>
          <w:szCs w:val="28"/>
          <w:u w:val="single"/>
          <w:lang w:val="sr-Cyrl-BA"/>
        </w:rPr>
        <w:t>Пустињска ружа Сокотре</w:t>
      </w:r>
      <w:r w:rsidR="00E1797E">
        <w:rPr>
          <w:sz w:val="28"/>
          <w:szCs w:val="28"/>
          <w:lang w:val="sr-Cyrl-BA"/>
        </w:rPr>
        <w:t>, познатија као дрво флаша. Расте до 3,5 м у висину, стабло подсећа на баобаб, конусног је изгледа, са ружичастим цветовима на врху.</w:t>
      </w:r>
      <w:r w:rsidR="00376D58">
        <w:rPr>
          <w:sz w:val="28"/>
          <w:szCs w:val="28"/>
          <w:lang w:val="sr-Cyrl-BA"/>
        </w:rPr>
        <w:t xml:space="preserve"> Ни животињски свет није ништа мање специфичан, најзначајније су ендемске врсте птица, а биодиверзитет Сокотре још увек није до краја истражен. Сокотру годишње посети мали број туриста, њих 1.500 до 2.000, а најбоље време за посету је од октобра до априла.</w:t>
      </w:r>
    </w:p>
    <w:p w:rsidR="00683BA9" w:rsidRPr="00683BA9" w:rsidRDefault="00683BA9" w:rsidP="00FE4CD8">
      <w:pPr>
        <w:pStyle w:val="NoSpacing"/>
        <w:jc w:val="both"/>
        <w:rPr>
          <w:sz w:val="16"/>
          <w:szCs w:val="16"/>
          <w:lang w:val="sr-Cyrl-BA"/>
        </w:rPr>
      </w:pPr>
    </w:p>
    <w:p w:rsidR="00683BA9" w:rsidRDefault="00683BA9" w:rsidP="00FE4CD8">
      <w:pPr>
        <w:pStyle w:val="NoSpacing"/>
        <w:jc w:val="both"/>
        <w:rPr>
          <w:sz w:val="28"/>
          <w:szCs w:val="28"/>
          <w:lang w:val="sr-Cyrl-BA"/>
        </w:rPr>
      </w:pPr>
      <w:r>
        <w:rPr>
          <w:sz w:val="28"/>
          <w:szCs w:val="28"/>
          <w:lang w:val="sr-Cyrl-BA"/>
        </w:rPr>
        <w:t xml:space="preserve">     </w:t>
      </w:r>
      <w:r w:rsidRPr="00683BA9">
        <w:rPr>
          <w:b/>
          <w:sz w:val="28"/>
          <w:szCs w:val="28"/>
          <w:u w:val="single"/>
          <w:lang w:val="sr-Cyrl-BA"/>
        </w:rPr>
        <w:t>Малдиви</w:t>
      </w:r>
      <w:r>
        <w:rPr>
          <w:sz w:val="28"/>
          <w:szCs w:val="28"/>
          <w:lang w:val="sr-Cyrl-BA"/>
        </w:rPr>
        <w:t xml:space="preserve"> су острвска држава у Индијском океану, југозападно од Индије. То је архипелаг који се састоји од 1.200 коралних острва груписаних у 26 атола, од чега је укупно насељено само око 200 острва. Просечна надморска висина ове државе је 1,5 м, највиша тачка једва достиже 2</w:t>
      </w:r>
      <w:r w:rsidR="00C11FA0">
        <w:rPr>
          <w:sz w:val="28"/>
          <w:szCs w:val="28"/>
          <w:lang w:val="sr-Cyrl-BA"/>
        </w:rPr>
        <w:t>,</w:t>
      </w:r>
      <w:r>
        <w:rPr>
          <w:sz w:val="28"/>
          <w:szCs w:val="28"/>
          <w:lang w:val="sr-Cyrl-BA"/>
        </w:rPr>
        <w:t xml:space="preserve">4 мнв, па је због климатских промена ово једна од природних лепота које ће заувек нестати због издизања нивоа Светског мора услед пораста глобалних температура. </w:t>
      </w:r>
    </w:p>
    <w:p w:rsidR="00683BA9" w:rsidRPr="00C11FA0" w:rsidRDefault="00683BA9" w:rsidP="00FE4CD8">
      <w:pPr>
        <w:pStyle w:val="NoSpacing"/>
        <w:jc w:val="both"/>
        <w:rPr>
          <w:sz w:val="16"/>
          <w:szCs w:val="16"/>
          <w:lang w:val="sr-Cyrl-BA"/>
        </w:rPr>
      </w:pPr>
    </w:p>
    <w:p w:rsidR="00683BA9" w:rsidRDefault="00683BA9" w:rsidP="00FE4CD8">
      <w:pPr>
        <w:pStyle w:val="NoSpacing"/>
        <w:jc w:val="both"/>
        <w:rPr>
          <w:sz w:val="28"/>
          <w:szCs w:val="28"/>
          <w:lang w:val="sr-Cyrl-BA"/>
        </w:rPr>
      </w:pPr>
      <w:r>
        <w:rPr>
          <w:sz w:val="28"/>
          <w:szCs w:val="28"/>
          <w:lang w:val="sr-Cyrl-BA"/>
        </w:rPr>
        <w:t xml:space="preserve">     Тло Малдива је песковито и мале плодности. На острвима успева кокосова палма, </w:t>
      </w:r>
      <w:r w:rsidR="00C11FA0">
        <w:rPr>
          <w:sz w:val="28"/>
          <w:szCs w:val="28"/>
          <w:lang w:val="sr-Cyrl-BA"/>
        </w:rPr>
        <w:t>хлебно дрвеће, папаја и банане. Биљни и животињски свет је изненађујуће богат. На острвима живе разне врсте тропских птица, папагаја и змија, док у водама има корала који формирају коралне гребене са атолима међу којима пливају ајкуле и раже. Клима је тропска и монсунска, са 300 сунчаних дана годишње, а суво и топло време траје од новембра до маја.</w:t>
      </w:r>
    </w:p>
    <w:p w:rsidR="00C11FA0" w:rsidRDefault="00C11FA0" w:rsidP="00FE4CD8">
      <w:pPr>
        <w:pStyle w:val="NoSpacing"/>
        <w:jc w:val="both"/>
        <w:rPr>
          <w:sz w:val="28"/>
          <w:szCs w:val="28"/>
          <w:lang w:val="sr-Cyrl-BA"/>
        </w:rPr>
      </w:pPr>
    </w:p>
    <w:p w:rsidR="00C11FA0" w:rsidRDefault="00C11FA0" w:rsidP="00FE4CD8">
      <w:pPr>
        <w:pStyle w:val="NoSpacing"/>
        <w:jc w:val="both"/>
        <w:rPr>
          <w:sz w:val="28"/>
          <w:szCs w:val="28"/>
          <w:lang w:val="sr-Cyrl-BA"/>
        </w:rPr>
      </w:pPr>
      <w:r>
        <w:rPr>
          <w:sz w:val="28"/>
          <w:szCs w:val="28"/>
          <w:lang w:val="sr-Cyrl-BA"/>
        </w:rPr>
        <w:lastRenderedPageBreak/>
        <w:t xml:space="preserve">     Дневне температуре се током целе године крећу између 25 и 32 степена Целзијуса, док је влажност ваздуха велика, чак и до 80%. Монсуни доносе Малдивима влагу од маја до новембра, па је то период мање повољан за туристе из Европе.</w:t>
      </w:r>
    </w:p>
    <w:p w:rsidR="00C11FA0" w:rsidRPr="00C11FA0" w:rsidRDefault="00C11FA0" w:rsidP="00FE4CD8">
      <w:pPr>
        <w:pStyle w:val="NoSpacing"/>
        <w:jc w:val="both"/>
        <w:rPr>
          <w:sz w:val="16"/>
          <w:szCs w:val="16"/>
          <w:lang w:val="sr-Cyrl-BA"/>
        </w:rPr>
      </w:pPr>
    </w:p>
    <w:p w:rsidR="00C11FA0" w:rsidRDefault="00C11FA0" w:rsidP="00FE4CD8">
      <w:pPr>
        <w:pStyle w:val="NoSpacing"/>
        <w:jc w:val="both"/>
        <w:rPr>
          <w:sz w:val="28"/>
          <w:szCs w:val="28"/>
          <w:lang w:val="sr-Cyrl-BA"/>
        </w:rPr>
      </w:pPr>
      <w:r>
        <w:rPr>
          <w:sz w:val="28"/>
          <w:szCs w:val="28"/>
          <w:lang w:val="sr-Cyrl-BA"/>
        </w:rPr>
        <w:t xml:space="preserve">     Малдиви су подељени на 21 административну јединицу – атоле и територију главног града Мале. Данас на острвима живи око 400.000 људи, од чега чак четвртину чине досељеници. Већина Малдиваца су сунитски муслимани. Главне гране привреде су туризам и пољопривреда. Малдиви извозе кокос, банане, рибу и тропско воће. Земља има прелепе плаже са белим песком и чистом морском водом која привлачи велики број туриста.</w:t>
      </w:r>
    </w:p>
    <w:p w:rsidR="00290CE5" w:rsidRPr="00290CE5" w:rsidRDefault="00290CE5" w:rsidP="00FE4CD8">
      <w:pPr>
        <w:pStyle w:val="NoSpacing"/>
        <w:jc w:val="both"/>
        <w:rPr>
          <w:sz w:val="16"/>
          <w:szCs w:val="16"/>
          <w:lang w:val="sr-Cyrl-BA"/>
        </w:rPr>
      </w:pPr>
    </w:p>
    <w:p w:rsidR="00290CE5" w:rsidRDefault="00290CE5" w:rsidP="00FE4CD8">
      <w:pPr>
        <w:pStyle w:val="NoSpacing"/>
        <w:jc w:val="both"/>
        <w:rPr>
          <w:sz w:val="28"/>
          <w:szCs w:val="28"/>
          <w:lang w:val="sr-Cyrl-BA"/>
        </w:rPr>
      </w:pPr>
      <w:r>
        <w:rPr>
          <w:sz w:val="28"/>
          <w:szCs w:val="28"/>
          <w:lang w:val="sr-Cyrl-BA"/>
        </w:rPr>
        <w:t xml:space="preserve">     </w:t>
      </w:r>
      <w:r w:rsidRPr="00290CE5">
        <w:rPr>
          <w:b/>
          <w:sz w:val="28"/>
          <w:szCs w:val="28"/>
          <w:u w:val="single"/>
          <w:lang w:val="sr-Cyrl-BA"/>
        </w:rPr>
        <w:t>Бали</w:t>
      </w:r>
      <w:r>
        <w:rPr>
          <w:sz w:val="28"/>
          <w:szCs w:val="28"/>
          <w:lang w:val="sr-Cyrl-BA"/>
        </w:rPr>
        <w:t xml:space="preserve"> је индонежанско острво смештено између острва Јаве на западу и Ломбока на истоку. Представља једну од 33 провинције Индонезије, највеће острвске државе света. Главно насељено место Балија је Денпасар, град са пола милиона људи, на југу острва. Већинско становништво Балија чине индонежански хиндуисти, који представљају мањину у муслиманској Индонезији. </w:t>
      </w:r>
    </w:p>
    <w:p w:rsidR="00290CE5" w:rsidRPr="00290CE5" w:rsidRDefault="00290CE5" w:rsidP="00FE4CD8">
      <w:pPr>
        <w:pStyle w:val="NoSpacing"/>
        <w:jc w:val="both"/>
        <w:rPr>
          <w:sz w:val="16"/>
          <w:szCs w:val="16"/>
          <w:lang w:val="sr-Cyrl-BA"/>
        </w:rPr>
      </w:pPr>
    </w:p>
    <w:p w:rsidR="00290CE5" w:rsidRDefault="00290CE5" w:rsidP="00FE4CD8">
      <w:pPr>
        <w:pStyle w:val="NoSpacing"/>
        <w:jc w:val="both"/>
        <w:rPr>
          <w:sz w:val="28"/>
          <w:szCs w:val="28"/>
          <w:lang w:val="sr-Cyrl-BA"/>
        </w:rPr>
      </w:pPr>
      <w:r>
        <w:rPr>
          <w:sz w:val="28"/>
          <w:szCs w:val="28"/>
          <w:lang w:val="sr-Cyrl-BA"/>
        </w:rPr>
        <w:t xml:space="preserve">     Бали представља једно од најпопуларнијих туристичких острвских одредишта које годишње посети више милиона туриста. Локално становништво зато живи и ради од туризма у великом броју хотела и летовалишта. Становништво се, осим туризма, бави и пољопривредом и риболовом. Острво је богато рибом, пиринчем, кокосовом палмом, бананама, ананасом, какаом, кафом, памуком и дуваном, па су то главни извозни производи.</w:t>
      </w:r>
    </w:p>
    <w:p w:rsidR="00290CE5" w:rsidRPr="00E0003C" w:rsidRDefault="00290CE5" w:rsidP="00FE4CD8">
      <w:pPr>
        <w:pStyle w:val="NoSpacing"/>
        <w:jc w:val="both"/>
        <w:rPr>
          <w:sz w:val="16"/>
          <w:szCs w:val="16"/>
          <w:lang w:val="sr-Cyrl-BA"/>
        </w:rPr>
      </w:pPr>
    </w:p>
    <w:p w:rsidR="00290CE5" w:rsidRDefault="00290CE5" w:rsidP="00FE4CD8">
      <w:pPr>
        <w:pStyle w:val="NoSpacing"/>
        <w:jc w:val="both"/>
        <w:rPr>
          <w:sz w:val="28"/>
          <w:szCs w:val="28"/>
          <w:lang w:val="sr-Cyrl-BA"/>
        </w:rPr>
      </w:pPr>
      <w:r>
        <w:rPr>
          <w:sz w:val="28"/>
          <w:szCs w:val="28"/>
          <w:lang w:val="sr-Cyrl-BA"/>
        </w:rPr>
        <w:t xml:space="preserve">     Најбоље време за посету Балију је период од маја до почетка октобра. Средња годишња тепмература на оству износи 25</w:t>
      </w:r>
      <w:r w:rsidRPr="00290CE5">
        <w:rPr>
          <w:rFonts w:cstheme="minorHAnsi"/>
          <w:color w:val="404041"/>
          <w:sz w:val="28"/>
          <w:szCs w:val="28"/>
        </w:rPr>
        <w:t>°C</w:t>
      </w:r>
      <w:r w:rsidR="00E0003C">
        <w:rPr>
          <w:sz w:val="28"/>
          <w:szCs w:val="28"/>
          <w:lang w:val="sr-Cyrl-BA"/>
        </w:rPr>
        <w:t>, проценат влаге је целе године изузетно висок јер је у питању подручје око екватора, са високим температурама и зениталним кишама.</w:t>
      </w:r>
    </w:p>
    <w:p w:rsidR="00E0003C" w:rsidRPr="00E0003C" w:rsidRDefault="00E0003C" w:rsidP="00FE4CD8">
      <w:pPr>
        <w:pStyle w:val="NoSpacing"/>
        <w:jc w:val="both"/>
        <w:rPr>
          <w:sz w:val="16"/>
          <w:szCs w:val="16"/>
          <w:lang w:val="sr-Cyrl-BA"/>
        </w:rPr>
      </w:pPr>
    </w:p>
    <w:p w:rsidR="00E0003C" w:rsidRPr="00A80488" w:rsidRDefault="00E0003C" w:rsidP="00FE4CD8">
      <w:pPr>
        <w:pStyle w:val="NoSpacing"/>
        <w:jc w:val="both"/>
        <w:rPr>
          <w:sz w:val="28"/>
          <w:szCs w:val="28"/>
          <w:lang w:val="sr-Cyrl-BA"/>
        </w:rPr>
      </w:pPr>
      <w:r>
        <w:rPr>
          <w:sz w:val="28"/>
          <w:szCs w:val="28"/>
          <w:lang w:val="sr-Cyrl-BA"/>
        </w:rPr>
        <w:t xml:space="preserve">     Осим одмарања на многобројним плажама, роњења и других водених спортова туристи обилазе чувена степенаста пиринчана поља и бројне храмове, међу којима се истиче Пура Бесаких – „Храм Мајке“, у ствари комплекса од 23 засебна храма, смештених на активном вулкану Агунг-у на истоку острва. </w:t>
      </w:r>
    </w:p>
    <w:p w:rsidR="00FE4CD8" w:rsidRDefault="00FE4CD8" w:rsidP="00FE4CD8">
      <w:pPr>
        <w:pStyle w:val="NoSpacing"/>
        <w:jc w:val="both"/>
        <w:rPr>
          <w:sz w:val="28"/>
          <w:szCs w:val="28"/>
          <w:lang w:val="sr-Cyrl-BA"/>
        </w:rPr>
      </w:pPr>
    </w:p>
    <w:p w:rsidR="00FE4CD8" w:rsidRDefault="00FE4CD8" w:rsidP="00FE4CD8">
      <w:pPr>
        <w:pStyle w:val="NoSpacing"/>
        <w:jc w:val="both"/>
        <w:rPr>
          <w:sz w:val="20"/>
          <w:szCs w:val="20"/>
          <w:lang w:val="sr-Cyrl-BA"/>
        </w:rPr>
      </w:pPr>
      <w:r>
        <w:rPr>
          <w:sz w:val="20"/>
          <w:szCs w:val="20"/>
          <w:lang w:val="sr-Cyrl-BA"/>
        </w:rPr>
        <w:t>Извори:</w:t>
      </w:r>
    </w:p>
    <w:p w:rsidR="00FE4CD8" w:rsidRDefault="00FE4CD8" w:rsidP="00FE4CD8">
      <w:pPr>
        <w:pStyle w:val="NoSpacing"/>
        <w:jc w:val="both"/>
        <w:rPr>
          <w:sz w:val="16"/>
          <w:szCs w:val="16"/>
          <w:lang w:val="sr-Cyrl-BA"/>
        </w:rPr>
      </w:pPr>
      <w:r>
        <w:rPr>
          <w:sz w:val="16"/>
          <w:szCs w:val="16"/>
          <w:lang w:val="sr-Cyrl-BA"/>
        </w:rPr>
        <w:t xml:space="preserve">Сокотра </w:t>
      </w:r>
      <w:hyperlink r:id="rId4" w:history="1">
        <w:r w:rsidRPr="00474937">
          <w:rPr>
            <w:rStyle w:val="Hyperlink"/>
            <w:sz w:val="16"/>
            <w:szCs w:val="16"/>
            <w:lang w:val="sr-Cyrl-BA"/>
          </w:rPr>
          <w:t>https://sr.wikipedia.org/wiki/%D0%A1%D0%BE%D0%BA%D0%BE%D1%82%D1%80%D0%B0</w:t>
        </w:r>
      </w:hyperlink>
      <w:r>
        <w:rPr>
          <w:sz w:val="16"/>
          <w:szCs w:val="16"/>
          <w:lang w:val="sr-Cyrl-BA"/>
        </w:rPr>
        <w:t xml:space="preserve"> </w:t>
      </w:r>
    </w:p>
    <w:p w:rsidR="00A80488" w:rsidRDefault="0044218B" w:rsidP="00FE4CD8">
      <w:pPr>
        <w:pStyle w:val="NoSpacing"/>
        <w:jc w:val="both"/>
        <w:rPr>
          <w:sz w:val="16"/>
          <w:szCs w:val="16"/>
          <w:lang w:val="sr-Cyrl-BA"/>
        </w:rPr>
      </w:pPr>
      <w:hyperlink r:id="rId5" w:history="1">
        <w:r w:rsidR="00A80488" w:rsidRPr="00474937">
          <w:rPr>
            <w:rStyle w:val="Hyperlink"/>
            <w:sz w:val="16"/>
            <w:szCs w:val="16"/>
            <w:lang w:val="sr-Cyrl-BA"/>
          </w:rPr>
          <w:t>https://nationalgeographic.rs/priroda/zemlja/a11689/sokotra-ostrvo-cudesa.html</w:t>
        </w:r>
      </w:hyperlink>
      <w:r w:rsidR="00A80488">
        <w:rPr>
          <w:sz w:val="16"/>
          <w:szCs w:val="16"/>
          <w:lang w:val="sr-Cyrl-BA"/>
        </w:rPr>
        <w:t xml:space="preserve"> </w:t>
      </w:r>
    </w:p>
    <w:p w:rsidR="00A80488" w:rsidRDefault="0044218B" w:rsidP="00FE4CD8">
      <w:pPr>
        <w:pStyle w:val="NoSpacing"/>
        <w:jc w:val="both"/>
        <w:rPr>
          <w:sz w:val="16"/>
          <w:szCs w:val="16"/>
          <w:lang w:val="sr-Cyrl-BA"/>
        </w:rPr>
      </w:pPr>
      <w:hyperlink r:id="rId6" w:history="1">
        <w:r w:rsidR="00A80488" w:rsidRPr="00474937">
          <w:rPr>
            <w:rStyle w:val="Hyperlink"/>
            <w:sz w:val="16"/>
            <w:szCs w:val="16"/>
            <w:lang w:val="sr-Cyrl-BA"/>
          </w:rPr>
          <w:t>https://nationalgeographic.rs/tag10246/Sokotra/1</w:t>
        </w:r>
      </w:hyperlink>
      <w:r w:rsidR="00A80488">
        <w:rPr>
          <w:sz w:val="16"/>
          <w:szCs w:val="16"/>
          <w:lang w:val="sr-Cyrl-BA"/>
        </w:rPr>
        <w:t xml:space="preserve"> </w:t>
      </w:r>
    </w:p>
    <w:p w:rsidR="00CB1925" w:rsidRDefault="0044218B" w:rsidP="00FE4CD8">
      <w:pPr>
        <w:pStyle w:val="NoSpacing"/>
        <w:jc w:val="both"/>
        <w:rPr>
          <w:sz w:val="16"/>
          <w:szCs w:val="16"/>
          <w:lang w:val="sr-Cyrl-BA"/>
        </w:rPr>
      </w:pPr>
      <w:hyperlink r:id="rId7" w:history="1">
        <w:r w:rsidR="00CB1925" w:rsidRPr="00474937">
          <w:rPr>
            <w:rStyle w:val="Hyperlink"/>
            <w:sz w:val="16"/>
            <w:szCs w:val="16"/>
            <w:lang w:val="sr-Cyrl-BA"/>
          </w:rPr>
          <w:t>https://www.medias.rs/sokotra-ostrvo-cudnih-biljaka</w:t>
        </w:r>
      </w:hyperlink>
      <w:r w:rsidR="00CB1925">
        <w:rPr>
          <w:sz w:val="16"/>
          <w:szCs w:val="16"/>
          <w:lang w:val="sr-Cyrl-BA"/>
        </w:rPr>
        <w:t xml:space="preserve"> </w:t>
      </w:r>
    </w:p>
    <w:p w:rsidR="00376D58" w:rsidRDefault="0044218B" w:rsidP="00FE4CD8">
      <w:pPr>
        <w:pStyle w:val="NoSpacing"/>
        <w:jc w:val="both"/>
        <w:rPr>
          <w:sz w:val="16"/>
          <w:szCs w:val="16"/>
          <w:lang w:val="sr-Cyrl-BA"/>
        </w:rPr>
      </w:pPr>
      <w:hyperlink r:id="rId8" w:history="1">
        <w:r w:rsidR="00376D58" w:rsidRPr="00474937">
          <w:rPr>
            <w:rStyle w:val="Hyperlink"/>
            <w:sz w:val="16"/>
            <w:szCs w:val="16"/>
            <w:lang w:val="sr-Cyrl-BA"/>
          </w:rPr>
          <w:t>https://en.wikipedia.org/wiki/Socotra</w:t>
        </w:r>
      </w:hyperlink>
      <w:r w:rsidR="00376D58">
        <w:rPr>
          <w:sz w:val="16"/>
          <w:szCs w:val="16"/>
          <w:lang w:val="sr-Cyrl-BA"/>
        </w:rPr>
        <w:t xml:space="preserve"> </w:t>
      </w:r>
    </w:p>
    <w:p w:rsidR="00FE4CD8" w:rsidRDefault="00FE4CD8" w:rsidP="00FE4CD8">
      <w:pPr>
        <w:pStyle w:val="NoSpacing"/>
        <w:jc w:val="both"/>
        <w:rPr>
          <w:sz w:val="16"/>
          <w:szCs w:val="16"/>
          <w:lang w:val="sr-Cyrl-BA"/>
        </w:rPr>
      </w:pPr>
      <w:r>
        <w:rPr>
          <w:sz w:val="16"/>
          <w:szCs w:val="16"/>
          <w:lang w:val="sr-Cyrl-BA"/>
        </w:rPr>
        <w:t>Малдиви</w:t>
      </w:r>
      <w:r w:rsidR="00683BA9" w:rsidRPr="00683BA9">
        <w:t xml:space="preserve"> </w:t>
      </w:r>
      <w:hyperlink r:id="rId9" w:history="1">
        <w:r w:rsidR="00683BA9" w:rsidRPr="00474937">
          <w:rPr>
            <w:rStyle w:val="Hyperlink"/>
            <w:sz w:val="16"/>
            <w:szCs w:val="16"/>
            <w:lang w:val="sr-Cyrl-BA"/>
          </w:rPr>
          <w:t>https://sr.wikipedia.org/wiki/%D0%9C%D0%B0%D0%BB%D0%B4%D0%B8%D0%B2%D0%B8</w:t>
        </w:r>
      </w:hyperlink>
      <w:r w:rsidR="00683BA9">
        <w:rPr>
          <w:sz w:val="16"/>
          <w:szCs w:val="16"/>
          <w:lang w:val="sr-Cyrl-BA"/>
        </w:rPr>
        <w:t xml:space="preserve"> </w:t>
      </w:r>
    </w:p>
    <w:p w:rsidR="00C11FA0" w:rsidRDefault="0044218B" w:rsidP="00FE4CD8">
      <w:pPr>
        <w:pStyle w:val="NoSpacing"/>
        <w:jc w:val="both"/>
        <w:rPr>
          <w:sz w:val="16"/>
          <w:szCs w:val="16"/>
          <w:lang w:val="sr-Cyrl-BA"/>
        </w:rPr>
      </w:pPr>
      <w:hyperlink r:id="rId10" w:history="1">
        <w:r w:rsidR="00C11FA0" w:rsidRPr="00474937">
          <w:rPr>
            <w:rStyle w:val="Hyperlink"/>
            <w:sz w:val="16"/>
            <w:szCs w:val="16"/>
            <w:lang w:val="sr-Cyrl-BA"/>
          </w:rPr>
          <w:t>https://travelboutique.rs/maldivi/kompletan-vodic-za-putovanje-na-maldive/</w:t>
        </w:r>
      </w:hyperlink>
      <w:r w:rsidR="00C11FA0">
        <w:rPr>
          <w:sz w:val="16"/>
          <w:szCs w:val="16"/>
          <w:lang w:val="sr-Cyrl-BA"/>
        </w:rPr>
        <w:t xml:space="preserve"> </w:t>
      </w:r>
    </w:p>
    <w:p w:rsidR="00C11FA0" w:rsidRDefault="0044218B" w:rsidP="00FE4CD8">
      <w:pPr>
        <w:pStyle w:val="NoSpacing"/>
        <w:jc w:val="both"/>
        <w:rPr>
          <w:sz w:val="16"/>
          <w:szCs w:val="16"/>
          <w:lang w:val="sr-Latn-BA"/>
        </w:rPr>
      </w:pPr>
      <w:hyperlink r:id="rId11" w:history="1">
        <w:r w:rsidR="00C11FA0" w:rsidRPr="00474937">
          <w:rPr>
            <w:rStyle w:val="Hyperlink"/>
            <w:sz w:val="16"/>
            <w:szCs w:val="16"/>
            <w:lang w:val="sr-Cyrl-BA"/>
          </w:rPr>
          <w:t>https://www.novosti.rs/vesti/turizam.90.html:419289-Maldivi---rajska-ostrva-u-Indijskom-arhipelagu</w:t>
        </w:r>
      </w:hyperlink>
      <w:r w:rsidR="00C11FA0">
        <w:rPr>
          <w:sz w:val="16"/>
          <w:szCs w:val="16"/>
          <w:lang w:val="sr-Cyrl-BA"/>
        </w:rPr>
        <w:t xml:space="preserve"> </w:t>
      </w:r>
    </w:p>
    <w:p w:rsidR="00E0003C" w:rsidRPr="00E0003C" w:rsidRDefault="0044218B" w:rsidP="00FE4CD8">
      <w:pPr>
        <w:pStyle w:val="NoSpacing"/>
        <w:jc w:val="both"/>
        <w:rPr>
          <w:sz w:val="16"/>
          <w:szCs w:val="16"/>
          <w:lang w:val="sr-Latn-BA"/>
        </w:rPr>
      </w:pPr>
      <w:hyperlink r:id="rId12" w:history="1">
        <w:r w:rsidR="00A56D49" w:rsidRPr="00474937">
          <w:rPr>
            <w:rStyle w:val="Hyperlink"/>
            <w:sz w:val="16"/>
            <w:szCs w:val="16"/>
            <w:lang w:val="sr-Latn-BA"/>
          </w:rPr>
          <w:t>https://www.youtube.com/watch?v=cQfIUPw72Dk</w:t>
        </w:r>
      </w:hyperlink>
      <w:r w:rsidR="00A56D49">
        <w:rPr>
          <w:sz w:val="16"/>
          <w:szCs w:val="16"/>
          <w:lang w:val="sr-Latn-BA"/>
        </w:rPr>
        <w:t xml:space="preserve"> </w:t>
      </w:r>
    </w:p>
    <w:p w:rsidR="00FE4CD8" w:rsidRDefault="00FE4CD8" w:rsidP="00FE4CD8">
      <w:pPr>
        <w:pStyle w:val="NoSpacing"/>
        <w:jc w:val="both"/>
        <w:rPr>
          <w:sz w:val="16"/>
          <w:szCs w:val="16"/>
          <w:lang w:val="sr-Cyrl-BA"/>
        </w:rPr>
      </w:pPr>
      <w:r>
        <w:rPr>
          <w:sz w:val="16"/>
          <w:szCs w:val="16"/>
          <w:lang w:val="sr-Cyrl-BA"/>
        </w:rPr>
        <w:t>Бали</w:t>
      </w:r>
      <w:r w:rsidR="005216C7">
        <w:rPr>
          <w:sz w:val="16"/>
          <w:szCs w:val="16"/>
          <w:lang w:val="sr-Cyrl-BA"/>
        </w:rPr>
        <w:t xml:space="preserve"> </w:t>
      </w:r>
      <w:hyperlink r:id="rId13" w:history="1">
        <w:r w:rsidR="005216C7" w:rsidRPr="00474937">
          <w:rPr>
            <w:rStyle w:val="Hyperlink"/>
            <w:sz w:val="16"/>
            <w:szCs w:val="16"/>
            <w:lang w:val="sr-Cyrl-BA"/>
          </w:rPr>
          <w:t>https://sr.wikipedia.org/sr-ec/%D0%91%D0%B0%D0%BB%D0%B8</w:t>
        </w:r>
      </w:hyperlink>
      <w:r w:rsidR="005216C7">
        <w:rPr>
          <w:sz w:val="16"/>
          <w:szCs w:val="16"/>
          <w:lang w:val="sr-Cyrl-BA"/>
        </w:rPr>
        <w:t xml:space="preserve"> </w:t>
      </w:r>
    </w:p>
    <w:p w:rsidR="005216C7" w:rsidRDefault="0044218B" w:rsidP="00FE4CD8">
      <w:pPr>
        <w:pStyle w:val="NoSpacing"/>
        <w:jc w:val="both"/>
        <w:rPr>
          <w:sz w:val="16"/>
          <w:szCs w:val="16"/>
          <w:lang w:val="sr-Cyrl-BA"/>
        </w:rPr>
      </w:pPr>
      <w:hyperlink r:id="rId14" w:history="1">
        <w:r w:rsidR="005216C7" w:rsidRPr="00474937">
          <w:rPr>
            <w:rStyle w:val="Hyperlink"/>
            <w:sz w:val="16"/>
            <w:szCs w:val="16"/>
            <w:lang w:val="sr-Cyrl-BA"/>
          </w:rPr>
          <w:t>https://barcino.travel/daleke-destinacije/bali/</w:t>
        </w:r>
      </w:hyperlink>
      <w:r w:rsidR="005216C7">
        <w:rPr>
          <w:sz w:val="16"/>
          <w:szCs w:val="16"/>
          <w:lang w:val="sr-Cyrl-BA"/>
        </w:rPr>
        <w:t xml:space="preserve">  </w:t>
      </w:r>
    </w:p>
    <w:p w:rsidR="005216C7" w:rsidRDefault="0044218B" w:rsidP="00FE4CD8">
      <w:pPr>
        <w:pStyle w:val="NoSpacing"/>
        <w:jc w:val="both"/>
        <w:rPr>
          <w:sz w:val="16"/>
          <w:szCs w:val="16"/>
          <w:lang w:val="sr-Cyrl-BA"/>
        </w:rPr>
      </w:pPr>
      <w:hyperlink r:id="rId15" w:history="1">
        <w:r w:rsidR="005216C7" w:rsidRPr="00474937">
          <w:rPr>
            <w:rStyle w:val="Hyperlink"/>
            <w:sz w:val="16"/>
            <w:szCs w:val="16"/>
            <w:lang w:val="sr-Cyrl-BA"/>
          </w:rPr>
          <w:t>https://bs.traasgpu.com/poseta-pura-besakih-najlepsi-hram-bali/</w:t>
        </w:r>
      </w:hyperlink>
      <w:r w:rsidR="005216C7">
        <w:rPr>
          <w:sz w:val="16"/>
          <w:szCs w:val="16"/>
          <w:lang w:val="sr-Cyrl-BA"/>
        </w:rPr>
        <w:t xml:space="preserve">  </w:t>
      </w:r>
    </w:p>
    <w:p w:rsidR="00E0003C" w:rsidRDefault="0044218B" w:rsidP="00FE4CD8">
      <w:pPr>
        <w:pStyle w:val="NoSpacing"/>
        <w:jc w:val="both"/>
        <w:rPr>
          <w:sz w:val="16"/>
          <w:szCs w:val="16"/>
          <w:lang w:val="sr-Cyrl-BA"/>
        </w:rPr>
      </w:pPr>
      <w:hyperlink r:id="rId16" w:history="1">
        <w:r w:rsidR="00E0003C" w:rsidRPr="00474937">
          <w:rPr>
            <w:rStyle w:val="Hyperlink"/>
            <w:sz w:val="16"/>
            <w:szCs w:val="16"/>
            <w:lang w:val="sr-Cyrl-BA"/>
          </w:rPr>
          <w:t>https://www.youtube.com/watch?v=LCqK7wZd2Pk</w:t>
        </w:r>
      </w:hyperlink>
      <w:r w:rsidR="00E0003C">
        <w:rPr>
          <w:sz w:val="16"/>
          <w:szCs w:val="16"/>
          <w:lang w:val="sr-Cyrl-BA"/>
        </w:rPr>
        <w:t xml:space="preserve"> </w:t>
      </w:r>
    </w:p>
    <w:p w:rsidR="00C9223A" w:rsidRPr="00C9223A" w:rsidRDefault="00C9223A" w:rsidP="00FE4CD8">
      <w:pPr>
        <w:pStyle w:val="NoSpacing"/>
        <w:jc w:val="both"/>
        <w:rPr>
          <w:sz w:val="16"/>
          <w:szCs w:val="16"/>
          <w:lang w:val="sr-Latn-BA"/>
        </w:rPr>
      </w:pPr>
      <w:hyperlink r:id="rId17" w:history="1">
        <w:r w:rsidRPr="007562DA">
          <w:rPr>
            <w:rStyle w:val="Hyperlink"/>
            <w:sz w:val="16"/>
            <w:szCs w:val="16"/>
            <w:lang w:val="sr-Latn-BA"/>
          </w:rPr>
          <w:t>https://www.youtube.com/watch?v=I8RdbfVX4os</w:t>
        </w:r>
      </w:hyperlink>
      <w:r>
        <w:rPr>
          <w:sz w:val="16"/>
          <w:szCs w:val="16"/>
          <w:lang w:val="sr-Cyrl-BA"/>
        </w:rPr>
        <w:t xml:space="preserve"> </w:t>
      </w:r>
    </w:p>
    <w:sectPr w:rsidR="00C9223A" w:rsidRPr="00C9223A" w:rsidSect="00FE4CD8">
      <w:pgSz w:w="12240" w:h="15840"/>
      <w:pgMar w:top="562" w:right="562" w:bottom="562" w:left="56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E4CD8"/>
    <w:rsid w:val="00290CE5"/>
    <w:rsid w:val="00376D58"/>
    <w:rsid w:val="003A4950"/>
    <w:rsid w:val="0044218B"/>
    <w:rsid w:val="005216C7"/>
    <w:rsid w:val="00557C95"/>
    <w:rsid w:val="00683BA9"/>
    <w:rsid w:val="00A56D49"/>
    <w:rsid w:val="00A80488"/>
    <w:rsid w:val="00C11FA0"/>
    <w:rsid w:val="00C9223A"/>
    <w:rsid w:val="00CB1925"/>
    <w:rsid w:val="00E0003C"/>
    <w:rsid w:val="00E1797E"/>
    <w:rsid w:val="00FE4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4CD8"/>
    <w:pPr>
      <w:spacing w:after="0" w:line="240" w:lineRule="auto"/>
    </w:pPr>
  </w:style>
  <w:style w:type="character" w:styleId="Hyperlink">
    <w:name w:val="Hyperlink"/>
    <w:basedOn w:val="DefaultParagraphFont"/>
    <w:uiPriority w:val="99"/>
    <w:unhideWhenUsed/>
    <w:rsid w:val="00FE4CD8"/>
    <w:rPr>
      <w:color w:val="0000FF" w:themeColor="hyperlink"/>
      <w:u w:val="single"/>
    </w:rPr>
  </w:style>
  <w:style w:type="paragraph" w:styleId="NormalWeb">
    <w:name w:val="Normal (Web)"/>
    <w:basedOn w:val="Normal"/>
    <w:uiPriority w:val="99"/>
    <w:semiHidden/>
    <w:unhideWhenUsed/>
    <w:rsid w:val="00FE4C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CE5"/>
    <w:rPr>
      <w:b/>
      <w:bCs/>
    </w:rPr>
  </w:style>
</w:styles>
</file>

<file path=word/webSettings.xml><?xml version="1.0" encoding="utf-8"?>
<w:webSettings xmlns:r="http://schemas.openxmlformats.org/officeDocument/2006/relationships" xmlns:w="http://schemas.openxmlformats.org/wordprocessingml/2006/main">
  <w:divs>
    <w:div w:id="393050156">
      <w:bodyDiv w:val="1"/>
      <w:marLeft w:val="0"/>
      <w:marRight w:val="0"/>
      <w:marTop w:val="0"/>
      <w:marBottom w:val="0"/>
      <w:divBdr>
        <w:top w:val="none" w:sz="0" w:space="0" w:color="auto"/>
        <w:left w:val="none" w:sz="0" w:space="0" w:color="auto"/>
        <w:bottom w:val="none" w:sz="0" w:space="0" w:color="auto"/>
        <w:right w:val="none" w:sz="0" w:space="0" w:color="auto"/>
      </w:divBdr>
    </w:div>
    <w:div w:id="521162817">
      <w:bodyDiv w:val="1"/>
      <w:marLeft w:val="0"/>
      <w:marRight w:val="0"/>
      <w:marTop w:val="0"/>
      <w:marBottom w:val="0"/>
      <w:divBdr>
        <w:top w:val="none" w:sz="0" w:space="0" w:color="auto"/>
        <w:left w:val="none" w:sz="0" w:space="0" w:color="auto"/>
        <w:bottom w:val="none" w:sz="0" w:space="0" w:color="auto"/>
        <w:right w:val="none" w:sz="0" w:space="0" w:color="auto"/>
      </w:divBdr>
    </w:div>
    <w:div w:id="612249734">
      <w:bodyDiv w:val="1"/>
      <w:marLeft w:val="0"/>
      <w:marRight w:val="0"/>
      <w:marTop w:val="0"/>
      <w:marBottom w:val="0"/>
      <w:divBdr>
        <w:top w:val="none" w:sz="0" w:space="0" w:color="auto"/>
        <w:left w:val="none" w:sz="0" w:space="0" w:color="auto"/>
        <w:bottom w:val="none" w:sz="0" w:space="0" w:color="auto"/>
        <w:right w:val="none" w:sz="0" w:space="0" w:color="auto"/>
      </w:divBdr>
    </w:div>
    <w:div w:id="10836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ocotra" TargetMode="External"/><Relationship Id="rId13" Type="http://schemas.openxmlformats.org/officeDocument/2006/relationships/hyperlink" Target="https://sr.wikipedia.org/sr-ec/%D0%91%D0%B0%D0%BB%D0%B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dias.rs/sokotra-ostrvo-cudnih-biljaka" TargetMode="External"/><Relationship Id="rId12" Type="http://schemas.openxmlformats.org/officeDocument/2006/relationships/hyperlink" Target="https://www.youtube.com/watch?v=cQfIUPw72Dk" TargetMode="External"/><Relationship Id="rId17" Type="http://schemas.openxmlformats.org/officeDocument/2006/relationships/hyperlink" Target="https://www.youtube.com/watch?v=I8RdbfVX4os" TargetMode="External"/><Relationship Id="rId2" Type="http://schemas.openxmlformats.org/officeDocument/2006/relationships/settings" Target="settings.xml"/><Relationship Id="rId16" Type="http://schemas.openxmlformats.org/officeDocument/2006/relationships/hyperlink" Target="https://www.youtube.com/watch?v=LCqK7wZd2Pk" TargetMode="External"/><Relationship Id="rId1" Type="http://schemas.openxmlformats.org/officeDocument/2006/relationships/styles" Target="styles.xml"/><Relationship Id="rId6" Type="http://schemas.openxmlformats.org/officeDocument/2006/relationships/hyperlink" Target="https://nationalgeographic.rs/tag10246/Sokotra/1" TargetMode="External"/><Relationship Id="rId11" Type="http://schemas.openxmlformats.org/officeDocument/2006/relationships/hyperlink" Target="https://www.novosti.rs/vesti/turizam.90.html:419289-Maldivi---rajska-ostrva-u-Indijskom-arhipelagu" TargetMode="External"/><Relationship Id="rId5" Type="http://schemas.openxmlformats.org/officeDocument/2006/relationships/hyperlink" Target="https://nationalgeographic.rs/priroda/zemlja/a11689/sokotra-ostrvo-cudesa.html" TargetMode="External"/><Relationship Id="rId15" Type="http://schemas.openxmlformats.org/officeDocument/2006/relationships/hyperlink" Target="https://bs.traasgpu.com/poseta-pura-besakih-najlepsi-hram-bali/" TargetMode="External"/><Relationship Id="rId10" Type="http://schemas.openxmlformats.org/officeDocument/2006/relationships/hyperlink" Target="https://travelboutique.rs/maldivi/kompletan-vodic-za-putovanje-na-maldive/" TargetMode="External"/><Relationship Id="rId19" Type="http://schemas.openxmlformats.org/officeDocument/2006/relationships/theme" Target="theme/theme1.xml"/><Relationship Id="rId4" Type="http://schemas.openxmlformats.org/officeDocument/2006/relationships/hyperlink" Target="https://sr.wikipedia.org/wiki/%D0%A1%D0%BE%D0%BA%D0%BE%D1%82%D1%80%D0%B0" TargetMode="External"/><Relationship Id="rId9" Type="http://schemas.openxmlformats.org/officeDocument/2006/relationships/hyperlink" Target="https://sr.wikipedia.org/wiki/%D0%9C%D0%B0%D0%BB%D0%B4%D0%B8%D0%B2%D0%B8" TargetMode="External"/><Relationship Id="rId14" Type="http://schemas.openxmlformats.org/officeDocument/2006/relationships/hyperlink" Target="https://barcino.travel/daleke-destinacije/b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4</cp:revision>
  <dcterms:created xsi:type="dcterms:W3CDTF">2022-03-29T05:43:00Z</dcterms:created>
  <dcterms:modified xsi:type="dcterms:W3CDTF">2022-03-29T08:57:00Z</dcterms:modified>
</cp:coreProperties>
</file>