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04" w:rsidRDefault="00937275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ГОДИШЊИ (ГЛОБАЛНИ)</w:t>
      </w:r>
    </w:p>
    <w:p w:rsidR="00627704" w:rsidRDefault="00937275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ПЛАН РАДА </w:t>
      </w:r>
    </w:p>
    <w:p w:rsidR="00627704" w:rsidRDefault="00627704">
      <w:pPr>
        <w:pStyle w:val="NoSpacing"/>
        <w:jc w:val="center"/>
        <w:rPr>
          <w:b/>
          <w:sz w:val="52"/>
          <w:szCs w:val="52"/>
        </w:rPr>
      </w:pPr>
    </w:p>
    <w:p w:rsidR="00627704" w:rsidRDefault="00627704">
      <w:pPr>
        <w:pStyle w:val="NoSpacing"/>
        <w:jc w:val="center"/>
        <w:rPr>
          <w:b/>
          <w:sz w:val="52"/>
          <w:szCs w:val="52"/>
        </w:rPr>
      </w:pPr>
    </w:p>
    <w:p w:rsidR="00627704" w:rsidRDefault="00627704">
      <w:pPr>
        <w:pStyle w:val="NoSpacing"/>
        <w:jc w:val="both"/>
        <w:rPr>
          <w:b/>
          <w:sz w:val="52"/>
          <w:szCs w:val="52"/>
        </w:rPr>
      </w:pPr>
    </w:p>
    <w:p w:rsidR="00627704" w:rsidRDefault="00937275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Предмет</w:t>
      </w:r>
      <w:proofErr w:type="spellEnd"/>
    </w:p>
    <w:p w:rsidR="00627704" w:rsidRDefault="00937275">
      <w:pPr>
        <w:pStyle w:val="NoSpacing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ТУРИСТИЧКА ГЕОГРАФИЈА</w:t>
      </w:r>
    </w:p>
    <w:p w:rsidR="00627704" w:rsidRDefault="00627704">
      <w:pPr>
        <w:pStyle w:val="NoSpacing"/>
        <w:jc w:val="center"/>
        <w:rPr>
          <w:b/>
          <w:sz w:val="52"/>
          <w:szCs w:val="52"/>
        </w:rPr>
      </w:pPr>
    </w:p>
    <w:p w:rsidR="00627704" w:rsidRDefault="00937275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Разред</w:t>
      </w:r>
      <w:proofErr w:type="gramStart"/>
      <w:r>
        <w:rPr>
          <w:sz w:val="52"/>
          <w:szCs w:val="52"/>
        </w:rPr>
        <w:t>:</w:t>
      </w:r>
      <w:r>
        <w:rPr>
          <w:b/>
          <w:sz w:val="52"/>
          <w:szCs w:val="52"/>
        </w:rPr>
        <w:t>ЧЕТВРТИ</w:t>
      </w:r>
      <w:proofErr w:type="spellEnd"/>
      <w:proofErr w:type="gramEnd"/>
    </w:p>
    <w:p w:rsidR="00627704" w:rsidRDefault="00937275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Наставник</w:t>
      </w:r>
      <w:proofErr w:type="spellEnd"/>
    </w:p>
    <w:p w:rsidR="00627704" w:rsidRDefault="00937275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Гордана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Васић</w:t>
      </w:r>
      <w:proofErr w:type="spellEnd"/>
    </w:p>
    <w:p w:rsidR="00627704" w:rsidRDefault="00627704">
      <w:pPr>
        <w:pStyle w:val="NoSpacing"/>
        <w:jc w:val="center"/>
        <w:rPr>
          <w:sz w:val="52"/>
          <w:szCs w:val="52"/>
        </w:rPr>
      </w:pPr>
    </w:p>
    <w:p w:rsidR="00627704" w:rsidRDefault="00627704">
      <w:pPr>
        <w:pStyle w:val="NoSpacing"/>
        <w:jc w:val="center"/>
        <w:rPr>
          <w:b/>
          <w:sz w:val="20"/>
          <w:szCs w:val="20"/>
        </w:rPr>
      </w:pPr>
    </w:p>
    <w:p w:rsidR="00627704" w:rsidRDefault="00627704">
      <w:pPr>
        <w:pStyle w:val="NoSpacing"/>
        <w:jc w:val="center"/>
        <w:rPr>
          <w:b/>
          <w:sz w:val="20"/>
          <w:szCs w:val="20"/>
        </w:rPr>
      </w:pPr>
    </w:p>
    <w:p w:rsidR="00627704" w:rsidRDefault="00627704">
      <w:pPr>
        <w:pStyle w:val="NoSpacing"/>
        <w:jc w:val="center"/>
        <w:rPr>
          <w:b/>
          <w:sz w:val="20"/>
          <w:szCs w:val="20"/>
        </w:rPr>
      </w:pPr>
    </w:p>
    <w:p w:rsidR="00627704" w:rsidRDefault="00627704">
      <w:pPr>
        <w:pStyle w:val="NoSpacing"/>
        <w:jc w:val="both"/>
        <w:rPr>
          <w:b/>
          <w:sz w:val="10"/>
          <w:szCs w:val="10"/>
        </w:rPr>
      </w:pPr>
    </w:p>
    <w:p w:rsidR="00627704" w:rsidRDefault="00627704">
      <w:pPr>
        <w:pStyle w:val="NoSpacing"/>
        <w:jc w:val="both"/>
        <w:rPr>
          <w:b/>
          <w:sz w:val="10"/>
          <w:szCs w:val="10"/>
        </w:rPr>
      </w:pPr>
    </w:p>
    <w:p w:rsidR="00627704" w:rsidRDefault="00627704">
      <w:pPr>
        <w:pStyle w:val="NoSpacing"/>
        <w:jc w:val="both"/>
        <w:rPr>
          <w:b/>
          <w:sz w:val="10"/>
          <w:szCs w:val="10"/>
        </w:rPr>
      </w:pPr>
    </w:p>
    <w:p w:rsidR="00627704" w:rsidRDefault="00AA0159">
      <w:pPr>
        <w:pStyle w:val="NoSpacing"/>
        <w:jc w:val="center"/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Школска</w:t>
      </w:r>
      <w:proofErr w:type="spellEnd"/>
      <w:r>
        <w:rPr>
          <w:sz w:val="52"/>
          <w:szCs w:val="52"/>
        </w:rPr>
        <w:t xml:space="preserve"> 202</w:t>
      </w:r>
      <w:r>
        <w:rPr>
          <w:sz w:val="52"/>
          <w:szCs w:val="52"/>
          <w:lang w:val="sr-Cyrl-BA"/>
        </w:rPr>
        <w:t>2</w:t>
      </w:r>
      <w:r>
        <w:rPr>
          <w:sz w:val="52"/>
          <w:szCs w:val="52"/>
        </w:rPr>
        <w:t>/202</w:t>
      </w:r>
      <w:r>
        <w:rPr>
          <w:sz w:val="52"/>
          <w:szCs w:val="52"/>
          <w:lang w:val="sr-Cyrl-BA"/>
        </w:rPr>
        <w:t>3</w:t>
      </w:r>
      <w:r w:rsidR="00937275">
        <w:rPr>
          <w:sz w:val="52"/>
          <w:szCs w:val="52"/>
        </w:rPr>
        <w:t>.</w:t>
      </w:r>
      <w:proofErr w:type="gramEnd"/>
      <w:r w:rsidR="00937275">
        <w:rPr>
          <w:sz w:val="52"/>
          <w:szCs w:val="52"/>
        </w:rPr>
        <w:t xml:space="preserve"> </w:t>
      </w:r>
      <w:proofErr w:type="spellStart"/>
      <w:proofErr w:type="gramStart"/>
      <w:r w:rsidR="00937275">
        <w:rPr>
          <w:sz w:val="52"/>
          <w:szCs w:val="52"/>
        </w:rPr>
        <w:t>година</w:t>
      </w:r>
      <w:proofErr w:type="spellEnd"/>
      <w:proofErr w:type="gramEnd"/>
    </w:p>
    <w:p w:rsidR="00627704" w:rsidRDefault="00937275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Пољопривредна школа “Вршац”</w:t>
      </w:r>
    </w:p>
    <w:p w:rsidR="00627704" w:rsidRDefault="00937275">
      <w:pPr>
        <w:pStyle w:val="NoSpacing"/>
      </w:pPr>
      <w:proofErr w:type="spellStart"/>
      <w:r>
        <w:lastRenderedPageBreak/>
        <w:t>Предмет</w:t>
      </w:r>
      <w:proofErr w:type="spellEnd"/>
      <w:r>
        <w:t xml:space="preserve">: </w:t>
      </w:r>
      <w:proofErr w:type="spellStart"/>
      <w:r>
        <w:t>Туристичка</w:t>
      </w:r>
      <w:proofErr w:type="spellEnd"/>
      <w:r>
        <w:t xml:space="preserve"> </w:t>
      </w:r>
      <w:proofErr w:type="spellStart"/>
      <w:r>
        <w:t>географија</w:t>
      </w:r>
      <w:proofErr w:type="spellEnd"/>
      <w:r>
        <w:t xml:space="preserve">                               </w:t>
      </w:r>
    </w:p>
    <w:p w:rsidR="00627704" w:rsidRDefault="00937275">
      <w:pPr>
        <w:pStyle w:val="NoSpacing"/>
      </w:pPr>
      <w:proofErr w:type="spellStart"/>
      <w:r>
        <w:t>Наставник</w:t>
      </w:r>
      <w:proofErr w:type="spellEnd"/>
      <w:r>
        <w:t xml:space="preserve">: </w:t>
      </w:r>
      <w:proofErr w:type="spellStart"/>
      <w:r>
        <w:t>Гордана</w:t>
      </w:r>
      <w:proofErr w:type="spellEnd"/>
      <w:r>
        <w:t xml:space="preserve"> </w:t>
      </w:r>
      <w:proofErr w:type="spellStart"/>
      <w:r>
        <w:t>Васић</w:t>
      </w:r>
      <w:proofErr w:type="spellEnd"/>
      <w:r>
        <w:t xml:space="preserve">              </w:t>
      </w:r>
    </w:p>
    <w:p w:rsidR="00627704" w:rsidRDefault="00937275">
      <w:pPr>
        <w:pStyle w:val="NoSpacing"/>
        <w:rPr>
          <w:b/>
          <w:bCs/>
        </w:rPr>
      </w:pPr>
      <w:proofErr w:type="spellStart"/>
      <w:r>
        <w:t>Разред</w:t>
      </w:r>
      <w:proofErr w:type="spellEnd"/>
      <w:r>
        <w:t xml:space="preserve">: </w:t>
      </w:r>
      <w:r>
        <w:rPr>
          <w:b/>
          <w:bCs/>
        </w:rPr>
        <w:t>ЧЕТВРТИ</w:t>
      </w:r>
    </w:p>
    <w:p w:rsidR="00627704" w:rsidRDefault="00937275">
      <w:pPr>
        <w:pStyle w:val="NoSpacing"/>
      </w:pPr>
      <w:proofErr w:type="spellStart"/>
      <w:r>
        <w:t>Школа</w:t>
      </w:r>
      <w:proofErr w:type="spellEnd"/>
      <w:r>
        <w:t xml:space="preserve">: </w:t>
      </w:r>
      <w:proofErr w:type="spellStart"/>
      <w:r>
        <w:t>Пољопривредна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“</w:t>
      </w:r>
      <w:proofErr w:type="spellStart"/>
      <w:r>
        <w:t>Вршац</w:t>
      </w:r>
      <w:proofErr w:type="spellEnd"/>
      <w:r>
        <w:t>”</w:t>
      </w:r>
    </w:p>
    <w:p w:rsidR="00627704" w:rsidRDefault="00937275">
      <w:pPr>
        <w:pStyle w:val="NoSpacing"/>
      </w:pPr>
      <w:proofErr w:type="spellStart"/>
      <w:r>
        <w:t>Место</w:t>
      </w:r>
      <w:proofErr w:type="spellEnd"/>
      <w:r>
        <w:t xml:space="preserve">: </w:t>
      </w:r>
      <w:proofErr w:type="spellStart"/>
      <w:r>
        <w:t>Вршац</w:t>
      </w:r>
      <w:proofErr w:type="spellEnd"/>
    </w:p>
    <w:p w:rsidR="00627704" w:rsidRDefault="00AA0159">
      <w:pPr>
        <w:pStyle w:val="NoSpacing"/>
      </w:pPr>
      <w:proofErr w:type="spellStart"/>
      <w:r>
        <w:t>Школска</w:t>
      </w:r>
      <w:proofErr w:type="spellEnd"/>
      <w:r>
        <w:t>: 202</w:t>
      </w:r>
      <w:r>
        <w:rPr>
          <w:lang w:val="sr-Cyrl-BA"/>
        </w:rPr>
        <w:t>2</w:t>
      </w:r>
      <w:r>
        <w:t>/202</w:t>
      </w:r>
      <w:r>
        <w:rPr>
          <w:lang w:val="sr-Cyrl-BA"/>
        </w:rPr>
        <w:t>3</w:t>
      </w:r>
      <w:r w:rsidR="00937275">
        <w:t>.</w:t>
      </w:r>
      <w:proofErr w:type="spellStart"/>
      <w:r w:rsidR="00937275">
        <w:t>година</w:t>
      </w:r>
      <w:proofErr w:type="spellEnd"/>
    </w:p>
    <w:p w:rsidR="00627704" w:rsidRDefault="00937275">
      <w:pPr>
        <w:pStyle w:val="NoSpacing"/>
      </w:pPr>
      <w:proofErr w:type="spellStart"/>
      <w:r>
        <w:t>Недељни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>: 2</w:t>
      </w:r>
    </w:p>
    <w:p w:rsidR="00627704" w:rsidRDefault="00937275">
      <w:pPr>
        <w:pStyle w:val="NoSpacing"/>
      </w:pPr>
      <w:proofErr w:type="spellStart"/>
      <w:r>
        <w:t>Годишњи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>: 60</w:t>
      </w:r>
    </w:p>
    <w:p w:rsidR="00627704" w:rsidRDefault="00627704">
      <w:pPr>
        <w:pStyle w:val="NoSpacing"/>
      </w:pPr>
    </w:p>
    <w:tbl>
      <w:tblPr>
        <w:tblStyle w:val="TableGrid"/>
        <w:tblW w:w="9576" w:type="dxa"/>
        <w:tblLayout w:type="fixed"/>
        <w:tblLook w:val="04A0"/>
      </w:tblPr>
      <w:tblGrid>
        <w:gridCol w:w="452"/>
        <w:gridCol w:w="2835"/>
        <w:gridCol w:w="448"/>
        <w:gridCol w:w="446"/>
        <w:gridCol w:w="448"/>
        <w:gridCol w:w="450"/>
        <w:gridCol w:w="444"/>
        <w:gridCol w:w="446"/>
        <w:gridCol w:w="448"/>
        <w:gridCol w:w="448"/>
        <w:gridCol w:w="446"/>
        <w:gridCol w:w="448"/>
        <w:gridCol w:w="450"/>
        <w:gridCol w:w="450"/>
        <w:gridCol w:w="450"/>
        <w:gridCol w:w="467"/>
      </w:tblGrid>
      <w:tr w:rsidR="00627704">
        <w:tc>
          <w:tcPr>
            <w:tcW w:w="452" w:type="dxa"/>
            <w:vMerge w:val="restart"/>
            <w:textDirection w:val="tbRl"/>
          </w:tcPr>
          <w:p w:rsidR="00627704" w:rsidRDefault="00937275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</w:p>
        </w:tc>
        <w:tc>
          <w:tcPr>
            <w:tcW w:w="2835" w:type="dxa"/>
            <w:vMerge w:val="restart"/>
          </w:tcPr>
          <w:p w:rsidR="00627704" w:rsidRDefault="00627704">
            <w:pPr>
              <w:pStyle w:val="NoSpacing"/>
              <w:jc w:val="both"/>
            </w:pPr>
          </w:p>
          <w:p w:rsidR="00627704" w:rsidRDefault="00627704">
            <w:pPr>
              <w:pStyle w:val="NoSpacing"/>
              <w:jc w:val="both"/>
            </w:pPr>
          </w:p>
          <w:p w:rsidR="00627704" w:rsidRDefault="00627704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627704" w:rsidRDefault="00937275">
            <w:pPr>
              <w:pStyle w:val="NoSpacing"/>
              <w:jc w:val="center"/>
            </w:pPr>
            <w:r>
              <w:t>ОБЛАСТ/ТЕМА</w:t>
            </w:r>
          </w:p>
          <w:p w:rsidR="00627704" w:rsidRDefault="00627704">
            <w:pPr>
              <w:pStyle w:val="NoSpacing"/>
              <w:jc w:val="both"/>
            </w:pPr>
          </w:p>
          <w:p w:rsidR="00627704" w:rsidRDefault="00627704">
            <w:pPr>
              <w:pStyle w:val="NoSpacing"/>
              <w:jc w:val="both"/>
            </w:pPr>
          </w:p>
        </w:tc>
        <w:tc>
          <w:tcPr>
            <w:tcW w:w="4472" w:type="dxa"/>
            <w:gridSpan w:val="10"/>
          </w:tcPr>
          <w:p w:rsidR="00627704" w:rsidRDefault="00627704">
            <w:pPr>
              <w:pStyle w:val="NoSpacing"/>
              <w:jc w:val="center"/>
            </w:pPr>
          </w:p>
          <w:p w:rsidR="00627704" w:rsidRDefault="00937275">
            <w:pPr>
              <w:pStyle w:val="NoSpacing"/>
              <w:jc w:val="center"/>
            </w:pPr>
            <w:r>
              <w:t>МЕСЕЦ</w:t>
            </w:r>
          </w:p>
          <w:p w:rsidR="00627704" w:rsidRDefault="00627704">
            <w:pPr>
              <w:pStyle w:val="NoSpacing"/>
              <w:jc w:val="both"/>
            </w:pPr>
          </w:p>
        </w:tc>
        <w:tc>
          <w:tcPr>
            <w:tcW w:w="450" w:type="dxa"/>
            <w:vMerge w:val="restart"/>
            <w:textDirection w:val="tbRl"/>
          </w:tcPr>
          <w:p w:rsidR="00627704" w:rsidRDefault="00937275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Обрада</w:t>
            </w:r>
            <w:proofErr w:type="spellEnd"/>
          </w:p>
        </w:tc>
        <w:tc>
          <w:tcPr>
            <w:tcW w:w="450" w:type="dxa"/>
            <w:vMerge w:val="restart"/>
            <w:textDirection w:val="tbRl"/>
          </w:tcPr>
          <w:p w:rsidR="00627704" w:rsidRDefault="00937275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Утврђивање</w:t>
            </w:r>
            <w:proofErr w:type="spellEnd"/>
          </w:p>
        </w:tc>
        <w:tc>
          <w:tcPr>
            <w:tcW w:w="450" w:type="dxa"/>
            <w:vMerge w:val="restart"/>
            <w:textDirection w:val="tbRl"/>
          </w:tcPr>
          <w:p w:rsidR="00627704" w:rsidRDefault="00937275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Систематизација</w:t>
            </w:r>
            <w:proofErr w:type="spellEnd"/>
          </w:p>
        </w:tc>
        <w:tc>
          <w:tcPr>
            <w:tcW w:w="467" w:type="dxa"/>
            <w:vMerge w:val="restart"/>
            <w:textDirection w:val="tbRl"/>
          </w:tcPr>
          <w:p w:rsidR="00627704" w:rsidRDefault="00937275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Укупно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часова</w:t>
            </w:r>
            <w:proofErr w:type="spellEnd"/>
          </w:p>
        </w:tc>
      </w:tr>
      <w:tr w:rsidR="00627704">
        <w:trPr>
          <w:trHeight w:val="890"/>
        </w:trPr>
        <w:tc>
          <w:tcPr>
            <w:tcW w:w="452" w:type="dxa"/>
            <w:vMerge/>
          </w:tcPr>
          <w:p w:rsidR="00627704" w:rsidRDefault="00627704">
            <w:pPr>
              <w:pStyle w:val="NoSpacing"/>
              <w:jc w:val="both"/>
            </w:pPr>
          </w:p>
        </w:tc>
        <w:tc>
          <w:tcPr>
            <w:tcW w:w="2835" w:type="dxa"/>
            <w:vMerge/>
          </w:tcPr>
          <w:p w:rsidR="00627704" w:rsidRDefault="00627704">
            <w:pPr>
              <w:pStyle w:val="NoSpacing"/>
              <w:jc w:val="both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  <w:p w:rsidR="00627704" w:rsidRDefault="00937275">
            <w:pPr>
              <w:pStyle w:val="NoSpacing"/>
              <w:jc w:val="center"/>
            </w:pPr>
            <w:r>
              <w:t>IX</w:t>
            </w:r>
          </w:p>
          <w:p w:rsidR="00627704" w:rsidRDefault="00627704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  <w:p w:rsidR="00627704" w:rsidRDefault="00937275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  <w:p w:rsidR="00627704" w:rsidRDefault="00937275">
            <w:pPr>
              <w:pStyle w:val="NoSpacing"/>
              <w:jc w:val="center"/>
            </w:pPr>
            <w:r>
              <w:t>XI</w:t>
            </w:r>
          </w:p>
        </w:tc>
        <w:tc>
          <w:tcPr>
            <w:tcW w:w="450" w:type="dxa"/>
          </w:tcPr>
          <w:p w:rsidR="00627704" w:rsidRDefault="00627704">
            <w:pPr>
              <w:pStyle w:val="NoSpacing"/>
              <w:jc w:val="center"/>
            </w:pPr>
          </w:p>
          <w:p w:rsidR="00627704" w:rsidRDefault="00937275">
            <w:pPr>
              <w:pStyle w:val="NoSpacing"/>
              <w:jc w:val="center"/>
            </w:pPr>
            <w:r>
              <w:t>XII</w:t>
            </w:r>
          </w:p>
        </w:tc>
        <w:tc>
          <w:tcPr>
            <w:tcW w:w="444" w:type="dxa"/>
          </w:tcPr>
          <w:p w:rsidR="00627704" w:rsidRDefault="00627704">
            <w:pPr>
              <w:pStyle w:val="NoSpacing"/>
              <w:jc w:val="center"/>
            </w:pPr>
          </w:p>
          <w:p w:rsidR="00627704" w:rsidRDefault="00937275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  <w:p w:rsidR="00627704" w:rsidRDefault="00937275">
            <w:pPr>
              <w:pStyle w:val="NoSpacing"/>
              <w:jc w:val="center"/>
            </w:pPr>
            <w:r>
              <w:t>II</w:t>
            </w: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  <w:p w:rsidR="00627704" w:rsidRDefault="00937275">
            <w:pPr>
              <w:pStyle w:val="NoSpacing"/>
              <w:jc w:val="center"/>
            </w:pPr>
            <w:r>
              <w:t>III</w:t>
            </w: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  <w:p w:rsidR="00627704" w:rsidRDefault="00937275">
            <w:pPr>
              <w:pStyle w:val="NoSpacing"/>
              <w:jc w:val="center"/>
            </w:pPr>
            <w:r>
              <w:t>IV</w:t>
            </w: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  <w:p w:rsidR="00627704" w:rsidRDefault="00937275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  <w:p w:rsidR="00627704" w:rsidRDefault="00937275">
            <w:pPr>
              <w:pStyle w:val="NoSpacing"/>
              <w:jc w:val="center"/>
            </w:pPr>
            <w:r>
              <w:t>VI</w:t>
            </w:r>
          </w:p>
        </w:tc>
        <w:tc>
          <w:tcPr>
            <w:tcW w:w="450" w:type="dxa"/>
            <w:vMerge/>
          </w:tcPr>
          <w:p w:rsidR="00627704" w:rsidRDefault="00627704">
            <w:pPr>
              <w:pStyle w:val="NoSpacing"/>
              <w:jc w:val="both"/>
            </w:pPr>
          </w:p>
        </w:tc>
        <w:tc>
          <w:tcPr>
            <w:tcW w:w="450" w:type="dxa"/>
            <w:vMerge/>
          </w:tcPr>
          <w:p w:rsidR="00627704" w:rsidRDefault="00627704">
            <w:pPr>
              <w:pStyle w:val="NoSpacing"/>
              <w:jc w:val="both"/>
            </w:pPr>
          </w:p>
        </w:tc>
        <w:tc>
          <w:tcPr>
            <w:tcW w:w="450" w:type="dxa"/>
            <w:vMerge/>
          </w:tcPr>
          <w:p w:rsidR="00627704" w:rsidRDefault="00627704">
            <w:pPr>
              <w:pStyle w:val="NoSpacing"/>
              <w:jc w:val="both"/>
            </w:pPr>
          </w:p>
        </w:tc>
        <w:tc>
          <w:tcPr>
            <w:tcW w:w="467" w:type="dxa"/>
            <w:vMerge/>
          </w:tcPr>
          <w:p w:rsidR="00627704" w:rsidRDefault="00627704">
            <w:pPr>
              <w:pStyle w:val="NoSpacing"/>
              <w:jc w:val="both"/>
            </w:pPr>
          </w:p>
        </w:tc>
      </w:tr>
      <w:tr w:rsidR="00627704">
        <w:tc>
          <w:tcPr>
            <w:tcW w:w="452" w:type="dxa"/>
          </w:tcPr>
          <w:p w:rsidR="00627704" w:rsidRDefault="0062770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27704" w:rsidRDefault="00937275">
            <w:pPr>
              <w:pStyle w:val="NoSpacing"/>
              <w:jc w:val="center"/>
            </w:pPr>
            <w:r>
              <w:t>I</w:t>
            </w:r>
          </w:p>
          <w:p w:rsidR="00627704" w:rsidRDefault="00627704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627704" w:rsidRDefault="00627704">
            <w:pPr>
              <w:pStyle w:val="NoSpacing"/>
              <w:rPr>
                <w:b/>
                <w:sz w:val="10"/>
                <w:szCs w:val="10"/>
              </w:rPr>
            </w:pPr>
          </w:p>
          <w:p w:rsidR="00627704" w:rsidRDefault="0093727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Географски и туристички положај Србије </w:t>
            </w:r>
          </w:p>
        </w:tc>
        <w:tc>
          <w:tcPr>
            <w:tcW w:w="448" w:type="dxa"/>
          </w:tcPr>
          <w:p w:rsidR="00627704" w:rsidRPr="000D63F2" w:rsidRDefault="000D63F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27704" w:rsidRPr="000D63F2" w:rsidRDefault="000D63F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450" w:type="dxa"/>
          </w:tcPr>
          <w:p w:rsidR="00627704" w:rsidRPr="000D63F2" w:rsidRDefault="000D63F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450" w:type="dxa"/>
          </w:tcPr>
          <w:p w:rsidR="00627704" w:rsidRPr="000D63F2" w:rsidRDefault="000D63F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467" w:type="dxa"/>
          </w:tcPr>
          <w:p w:rsidR="00627704" w:rsidRPr="000D63F2" w:rsidRDefault="000D63F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627704">
        <w:tc>
          <w:tcPr>
            <w:tcW w:w="452" w:type="dxa"/>
          </w:tcPr>
          <w:p w:rsidR="00627704" w:rsidRDefault="0062770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27704" w:rsidRDefault="00937275">
            <w:pPr>
              <w:pStyle w:val="NoSpacing"/>
              <w:jc w:val="center"/>
            </w:pPr>
            <w:r>
              <w:t>II</w:t>
            </w:r>
          </w:p>
          <w:p w:rsidR="00627704" w:rsidRDefault="00627704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627704" w:rsidRDefault="00627704">
            <w:pPr>
              <w:pStyle w:val="NoSpacing"/>
              <w:rPr>
                <w:b/>
                <w:sz w:val="10"/>
                <w:szCs w:val="10"/>
              </w:rPr>
            </w:pPr>
          </w:p>
          <w:p w:rsidR="00627704" w:rsidRDefault="00937275">
            <w:pPr>
              <w:pStyle w:val="NoSpacing"/>
              <w:rPr>
                <w:b/>
              </w:rPr>
            </w:pPr>
            <w:r>
              <w:rPr>
                <w:b/>
              </w:rPr>
              <w:t>Природне туристичке вредности Србије</w:t>
            </w:r>
          </w:p>
        </w:tc>
        <w:tc>
          <w:tcPr>
            <w:tcW w:w="448" w:type="dxa"/>
          </w:tcPr>
          <w:p w:rsidR="00627704" w:rsidRPr="000D63F2" w:rsidRDefault="000D63F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46" w:type="dxa"/>
          </w:tcPr>
          <w:p w:rsidR="00627704" w:rsidRPr="00A3728C" w:rsidRDefault="00A3728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48" w:type="dxa"/>
          </w:tcPr>
          <w:p w:rsidR="00627704" w:rsidRPr="00A3728C" w:rsidRDefault="00A3728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450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27704" w:rsidRPr="00A3728C" w:rsidRDefault="00A3728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  <w:tc>
          <w:tcPr>
            <w:tcW w:w="450" w:type="dxa"/>
          </w:tcPr>
          <w:p w:rsidR="00627704" w:rsidRPr="00A3728C" w:rsidRDefault="00A3728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  <w:tc>
          <w:tcPr>
            <w:tcW w:w="450" w:type="dxa"/>
          </w:tcPr>
          <w:p w:rsidR="00627704" w:rsidRPr="00A3728C" w:rsidRDefault="00A3728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467" w:type="dxa"/>
          </w:tcPr>
          <w:p w:rsidR="00627704" w:rsidRPr="00A3728C" w:rsidRDefault="00A3728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</w:t>
            </w:r>
          </w:p>
        </w:tc>
      </w:tr>
      <w:tr w:rsidR="00627704">
        <w:trPr>
          <w:trHeight w:val="638"/>
        </w:trPr>
        <w:tc>
          <w:tcPr>
            <w:tcW w:w="452" w:type="dxa"/>
          </w:tcPr>
          <w:p w:rsidR="00627704" w:rsidRDefault="0062770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27704" w:rsidRDefault="00937275">
            <w:pPr>
              <w:pStyle w:val="NoSpacing"/>
              <w:jc w:val="center"/>
            </w:pPr>
            <w:r>
              <w:t>III</w:t>
            </w:r>
          </w:p>
          <w:p w:rsidR="00627704" w:rsidRDefault="00627704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627704" w:rsidRDefault="00627704">
            <w:pPr>
              <w:pStyle w:val="NoSpacing"/>
              <w:rPr>
                <w:b/>
                <w:sz w:val="10"/>
                <w:szCs w:val="10"/>
              </w:rPr>
            </w:pPr>
          </w:p>
          <w:p w:rsidR="00627704" w:rsidRDefault="00937275">
            <w:pPr>
              <w:pStyle w:val="NoSpacing"/>
              <w:rPr>
                <w:b/>
              </w:rPr>
            </w:pPr>
            <w:r>
              <w:rPr>
                <w:b/>
              </w:rPr>
              <w:t>Антропогене туристичке вредности Србије</w:t>
            </w: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27704" w:rsidRPr="0000133F" w:rsidRDefault="0000133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444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27704" w:rsidRPr="00A3728C" w:rsidRDefault="00A3728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450" w:type="dxa"/>
          </w:tcPr>
          <w:p w:rsidR="00627704" w:rsidRPr="00A3728C" w:rsidRDefault="00A3728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450" w:type="dxa"/>
          </w:tcPr>
          <w:p w:rsidR="00627704" w:rsidRPr="00A3728C" w:rsidRDefault="00A3728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</w:p>
        </w:tc>
        <w:tc>
          <w:tcPr>
            <w:tcW w:w="467" w:type="dxa"/>
          </w:tcPr>
          <w:p w:rsidR="00627704" w:rsidRPr="00A3728C" w:rsidRDefault="00A3728C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627704">
        <w:tc>
          <w:tcPr>
            <w:tcW w:w="452" w:type="dxa"/>
          </w:tcPr>
          <w:p w:rsidR="00627704" w:rsidRDefault="0062770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27704" w:rsidRDefault="00937275">
            <w:pPr>
              <w:pStyle w:val="NoSpacing"/>
              <w:jc w:val="center"/>
            </w:pPr>
            <w:r>
              <w:t>IV</w:t>
            </w:r>
          </w:p>
          <w:p w:rsidR="00627704" w:rsidRDefault="00627704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627704" w:rsidRDefault="00627704">
            <w:pPr>
              <w:pStyle w:val="NoSpacing"/>
              <w:rPr>
                <w:sz w:val="10"/>
                <w:szCs w:val="10"/>
              </w:rPr>
            </w:pPr>
          </w:p>
          <w:p w:rsidR="00627704" w:rsidRDefault="00937275">
            <w:pPr>
              <w:pStyle w:val="NoSpacing"/>
            </w:pPr>
            <w:r>
              <w:rPr>
                <w:b/>
                <w:bCs/>
              </w:rPr>
              <w:t>Материјална основа туризма</w:t>
            </w: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27704" w:rsidRPr="0000133F" w:rsidRDefault="0000133F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44" w:type="dxa"/>
          </w:tcPr>
          <w:p w:rsidR="00627704" w:rsidRPr="002B7077" w:rsidRDefault="00001D3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27704" w:rsidRPr="002B7077" w:rsidRDefault="002B7077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  <w:tc>
          <w:tcPr>
            <w:tcW w:w="450" w:type="dxa"/>
          </w:tcPr>
          <w:p w:rsidR="00627704" w:rsidRPr="002B7077" w:rsidRDefault="002B7077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450" w:type="dxa"/>
          </w:tcPr>
          <w:p w:rsidR="00627704" w:rsidRPr="002B7077" w:rsidRDefault="002B7077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</w:p>
        </w:tc>
        <w:tc>
          <w:tcPr>
            <w:tcW w:w="467" w:type="dxa"/>
          </w:tcPr>
          <w:p w:rsidR="00627704" w:rsidRPr="002B7077" w:rsidRDefault="002B7077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627704">
        <w:tc>
          <w:tcPr>
            <w:tcW w:w="452" w:type="dxa"/>
          </w:tcPr>
          <w:p w:rsidR="00627704" w:rsidRDefault="0062770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27704" w:rsidRDefault="00937275">
            <w:pPr>
              <w:pStyle w:val="NoSpacing"/>
              <w:jc w:val="center"/>
            </w:pPr>
            <w:r>
              <w:t>V</w:t>
            </w:r>
          </w:p>
          <w:p w:rsidR="00627704" w:rsidRDefault="00627704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627704" w:rsidRDefault="00627704">
            <w:pPr>
              <w:pStyle w:val="NoSpacing"/>
              <w:rPr>
                <w:b/>
                <w:sz w:val="10"/>
                <w:szCs w:val="10"/>
              </w:rPr>
            </w:pPr>
          </w:p>
          <w:p w:rsidR="00627704" w:rsidRDefault="00937275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Облици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туристичког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кретања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Србији</w:t>
            </w:r>
            <w:proofErr w:type="spellEnd"/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627704" w:rsidRPr="002B7077" w:rsidRDefault="002B7077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27704" w:rsidRPr="002B7077" w:rsidRDefault="002B7077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450" w:type="dxa"/>
          </w:tcPr>
          <w:p w:rsidR="00627704" w:rsidRPr="002B7077" w:rsidRDefault="002B7077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450" w:type="dxa"/>
          </w:tcPr>
          <w:p w:rsidR="00627704" w:rsidRPr="002B7077" w:rsidRDefault="002B7077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</w:p>
        </w:tc>
        <w:tc>
          <w:tcPr>
            <w:tcW w:w="467" w:type="dxa"/>
          </w:tcPr>
          <w:p w:rsidR="00627704" w:rsidRPr="002B7077" w:rsidRDefault="002B7077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</w:tr>
      <w:tr w:rsidR="00627704">
        <w:tc>
          <w:tcPr>
            <w:tcW w:w="452" w:type="dxa"/>
          </w:tcPr>
          <w:p w:rsidR="00627704" w:rsidRDefault="0062770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27704" w:rsidRDefault="00937275">
            <w:pPr>
              <w:pStyle w:val="NoSpacing"/>
              <w:jc w:val="center"/>
            </w:pPr>
            <w:r>
              <w:t>VI</w:t>
            </w:r>
          </w:p>
          <w:p w:rsidR="00627704" w:rsidRDefault="00627704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627704" w:rsidRDefault="00627704">
            <w:pPr>
              <w:pStyle w:val="NoSpacing"/>
              <w:rPr>
                <w:b/>
                <w:sz w:val="10"/>
                <w:szCs w:val="10"/>
              </w:rPr>
            </w:pPr>
          </w:p>
          <w:p w:rsidR="00627704" w:rsidRDefault="00937275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Правци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туристичког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кретања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Србији</w:t>
            </w:r>
            <w:proofErr w:type="spellEnd"/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627704" w:rsidRPr="00001D3C" w:rsidRDefault="00001D3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46" w:type="dxa"/>
          </w:tcPr>
          <w:p w:rsidR="00627704" w:rsidRPr="002B7077" w:rsidRDefault="00627704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27704" w:rsidRPr="002B7077" w:rsidRDefault="002B7077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450" w:type="dxa"/>
          </w:tcPr>
          <w:p w:rsidR="00627704" w:rsidRPr="002B7077" w:rsidRDefault="002B7077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450" w:type="dxa"/>
          </w:tcPr>
          <w:p w:rsidR="00627704" w:rsidRPr="002B7077" w:rsidRDefault="002B7077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</w:p>
        </w:tc>
        <w:tc>
          <w:tcPr>
            <w:tcW w:w="467" w:type="dxa"/>
          </w:tcPr>
          <w:p w:rsidR="00627704" w:rsidRPr="002B7077" w:rsidRDefault="002B7077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</w:tr>
      <w:tr w:rsidR="00627704">
        <w:trPr>
          <w:trHeight w:val="638"/>
        </w:trPr>
        <w:tc>
          <w:tcPr>
            <w:tcW w:w="452" w:type="dxa"/>
          </w:tcPr>
          <w:p w:rsidR="00627704" w:rsidRDefault="0062770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27704" w:rsidRDefault="00937275">
            <w:pPr>
              <w:pStyle w:val="NoSpacing"/>
              <w:jc w:val="center"/>
            </w:pPr>
            <w:r>
              <w:t>VII</w:t>
            </w:r>
          </w:p>
          <w:p w:rsidR="00627704" w:rsidRDefault="00627704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627704" w:rsidRDefault="00627704">
            <w:pPr>
              <w:pStyle w:val="NoSpacing"/>
              <w:rPr>
                <w:b/>
                <w:sz w:val="10"/>
                <w:szCs w:val="10"/>
              </w:rPr>
            </w:pPr>
          </w:p>
          <w:p w:rsidR="00627704" w:rsidRDefault="00937275">
            <w:pPr>
              <w:pStyle w:val="NoSpacing"/>
              <w:rPr>
                <w:b/>
              </w:rPr>
            </w:pPr>
            <w:r>
              <w:rPr>
                <w:b/>
              </w:rPr>
              <w:t>Туристички промет у Србији</w:t>
            </w: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27704" w:rsidRPr="002B7077" w:rsidRDefault="002B7077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27704" w:rsidRPr="002B7077" w:rsidRDefault="002B7077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450" w:type="dxa"/>
          </w:tcPr>
          <w:p w:rsidR="00627704" w:rsidRPr="002B7077" w:rsidRDefault="002B7077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450" w:type="dxa"/>
          </w:tcPr>
          <w:p w:rsidR="00627704" w:rsidRPr="002B7077" w:rsidRDefault="002B7077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</w:p>
        </w:tc>
        <w:tc>
          <w:tcPr>
            <w:tcW w:w="467" w:type="dxa"/>
          </w:tcPr>
          <w:p w:rsidR="00627704" w:rsidRPr="002B7077" w:rsidRDefault="002B7077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</w:tr>
      <w:tr w:rsidR="00627704">
        <w:tc>
          <w:tcPr>
            <w:tcW w:w="452" w:type="dxa"/>
          </w:tcPr>
          <w:p w:rsidR="00627704" w:rsidRDefault="0062770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27704" w:rsidRDefault="0093727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VIII</w:t>
            </w:r>
          </w:p>
          <w:p w:rsidR="00627704" w:rsidRDefault="0062770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7704" w:rsidRDefault="00627704">
            <w:pPr>
              <w:pStyle w:val="NoSpacing"/>
              <w:rPr>
                <w:sz w:val="16"/>
                <w:szCs w:val="16"/>
              </w:rPr>
            </w:pPr>
          </w:p>
          <w:p w:rsidR="00627704" w:rsidRDefault="00937275">
            <w:pPr>
              <w:pStyle w:val="NoSpacing"/>
            </w:pPr>
            <w:r>
              <w:rPr>
                <w:b/>
                <w:bCs/>
              </w:rPr>
              <w:t>Туристичке регије Србије</w:t>
            </w: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27704" w:rsidRPr="002B7077" w:rsidRDefault="00001D3C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448" w:type="dxa"/>
          </w:tcPr>
          <w:p w:rsidR="00627704" w:rsidRPr="006232A5" w:rsidRDefault="006232A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48" w:type="dxa"/>
          </w:tcPr>
          <w:p w:rsidR="00627704" w:rsidRPr="006232A5" w:rsidRDefault="006232A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27704" w:rsidRPr="006232A5" w:rsidRDefault="006232A5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9</w:t>
            </w:r>
          </w:p>
        </w:tc>
        <w:tc>
          <w:tcPr>
            <w:tcW w:w="450" w:type="dxa"/>
          </w:tcPr>
          <w:p w:rsidR="00627704" w:rsidRPr="006232A5" w:rsidRDefault="006232A5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  <w:tc>
          <w:tcPr>
            <w:tcW w:w="450" w:type="dxa"/>
          </w:tcPr>
          <w:p w:rsidR="00627704" w:rsidRPr="006232A5" w:rsidRDefault="006232A5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467" w:type="dxa"/>
          </w:tcPr>
          <w:p w:rsidR="00627704" w:rsidRPr="006232A5" w:rsidRDefault="006232A5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</w:t>
            </w:r>
          </w:p>
        </w:tc>
      </w:tr>
      <w:tr w:rsidR="00627704">
        <w:tc>
          <w:tcPr>
            <w:tcW w:w="452" w:type="dxa"/>
          </w:tcPr>
          <w:p w:rsidR="00627704" w:rsidRDefault="0062770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27704" w:rsidRDefault="00937275">
            <w:pPr>
              <w:pStyle w:val="NoSpacing"/>
              <w:jc w:val="center"/>
            </w:pPr>
            <w:r>
              <w:t>IX</w:t>
            </w:r>
          </w:p>
          <w:p w:rsidR="00627704" w:rsidRDefault="00627704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627704" w:rsidRDefault="00627704">
            <w:pPr>
              <w:pStyle w:val="NoSpacing"/>
              <w:rPr>
                <w:sz w:val="10"/>
                <w:szCs w:val="10"/>
              </w:rPr>
            </w:pPr>
          </w:p>
          <w:p w:rsidR="00627704" w:rsidRDefault="00937275">
            <w:pPr>
              <w:pStyle w:val="NoSpacing"/>
            </w:pPr>
            <w:r>
              <w:rPr>
                <w:b/>
                <w:bCs/>
              </w:rPr>
              <w:t>Место Србије у туризму Балканског полуострва</w:t>
            </w: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627704" w:rsidRDefault="0062770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44" w:type="dxa"/>
          </w:tcPr>
          <w:p w:rsidR="00627704" w:rsidRDefault="0062770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48" w:type="dxa"/>
          </w:tcPr>
          <w:p w:rsidR="00627704" w:rsidRPr="006232A5" w:rsidRDefault="006232A5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46" w:type="dxa"/>
          </w:tcPr>
          <w:p w:rsidR="00627704" w:rsidRPr="002B7077" w:rsidRDefault="002B7077">
            <w:pPr>
              <w:pStyle w:val="NoSpacing"/>
              <w:jc w:val="center"/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1</w:t>
            </w: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627704" w:rsidRPr="006232A5" w:rsidRDefault="006232A5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450" w:type="dxa"/>
          </w:tcPr>
          <w:p w:rsidR="00627704" w:rsidRPr="006232A5" w:rsidRDefault="006232A5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</w:t>
            </w:r>
          </w:p>
        </w:tc>
        <w:tc>
          <w:tcPr>
            <w:tcW w:w="450" w:type="dxa"/>
          </w:tcPr>
          <w:p w:rsidR="00627704" w:rsidRPr="006232A5" w:rsidRDefault="006232A5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</w:p>
        </w:tc>
        <w:tc>
          <w:tcPr>
            <w:tcW w:w="467" w:type="dxa"/>
          </w:tcPr>
          <w:p w:rsidR="00627704" w:rsidRPr="006232A5" w:rsidRDefault="006232A5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627704">
        <w:tc>
          <w:tcPr>
            <w:tcW w:w="452" w:type="dxa"/>
          </w:tcPr>
          <w:p w:rsidR="00627704" w:rsidRDefault="0062770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27704" w:rsidRDefault="00937275">
            <w:pPr>
              <w:pStyle w:val="NoSpacing"/>
              <w:jc w:val="center"/>
            </w:pPr>
            <w:r>
              <w:t>X</w:t>
            </w:r>
          </w:p>
          <w:p w:rsidR="00627704" w:rsidRDefault="00627704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627704" w:rsidRDefault="00627704">
            <w:pPr>
              <w:pStyle w:val="NoSpacing"/>
              <w:rPr>
                <w:sz w:val="10"/>
                <w:szCs w:val="10"/>
              </w:rPr>
            </w:pPr>
          </w:p>
          <w:p w:rsidR="00627704" w:rsidRDefault="00937275">
            <w:pPr>
              <w:pStyle w:val="NoSpacing"/>
            </w:pPr>
            <w:r>
              <w:rPr>
                <w:b/>
                <w:bCs/>
              </w:rPr>
              <w:t>Перспективе развоја туризма Србије</w:t>
            </w: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627704" w:rsidRPr="002B7077" w:rsidRDefault="002B7077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48" w:type="dxa"/>
          </w:tcPr>
          <w:p w:rsidR="00627704" w:rsidRDefault="00627704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627704" w:rsidRPr="002B7077" w:rsidRDefault="002B7077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450" w:type="dxa"/>
          </w:tcPr>
          <w:p w:rsidR="00627704" w:rsidRPr="002B7077" w:rsidRDefault="002B7077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450" w:type="dxa"/>
          </w:tcPr>
          <w:p w:rsidR="00627704" w:rsidRPr="002B7077" w:rsidRDefault="002B7077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</w:t>
            </w:r>
          </w:p>
        </w:tc>
        <w:tc>
          <w:tcPr>
            <w:tcW w:w="467" w:type="dxa"/>
          </w:tcPr>
          <w:p w:rsidR="00627704" w:rsidRPr="002B7077" w:rsidRDefault="002B7077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</w:t>
            </w:r>
          </w:p>
        </w:tc>
      </w:tr>
      <w:tr w:rsidR="00627704">
        <w:tc>
          <w:tcPr>
            <w:tcW w:w="452" w:type="dxa"/>
          </w:tcPr>
          <w:p w:rsidR="00627704" w:rsidRDefault="0062770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27704" w:rsidRDefault="00627704">
            <w:pPr>
              <w:pStyle w:val="NoSpacing"/>
              <w:jc w:val="center"/>
            </w:pPr>
          </w:p>
          <w:p w:rsidR="00627704" w:rsidRDefault="006277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27704" w:rsidRDefault="00627704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627704" w:rsidRDefault="00937275">
            <w:pPr>
              <w:pStyle w:val="NoSpacing"/>
              <w:jc w:val="both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</w:p>
        </w:tc>
        <w:tc>
          <w:tcPr>
            <w:tcW w:w="448" w:type="dxa"/>
          </w:tcPr>
          <w:p w:rsidR="00627704" w:rsidRPr="000D63F2" w:rsidRDefault="000D63F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  <w:tc>
          <w:tcPr>
            <w:tcW w:w="446" w:type="dxa"/>
          </w:tcPr>
          <w:p w:rsidR="00627704" w:rsidRPr="000D63F2" w:rsidRDefault="000D63F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  <w:tc>
          <w:tcPr>
            <w:tcW w:w="448" w:type="dxa"/>
          </w:tcPr>
          <w:p w:rsidR="00627704" w:rsidRPr="000D63F2" w:rsidRDefault="000D63F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  <w:tc>
          <w:tcPr>
            <w:tcW w:w="450" w:type="dxa"/>
          </w:tcPr>
          <w:p w:rsidR="00627704" w:rsidRPr="000D63F2" w:rsidRDefault="000D63F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  <w:tc>
          <w:tcPr>
            <w:tcW w:w="444" w:type="dxa"/>
          </w:tcPr>
          <w:p w:rsidR="00627704" w:rsidRPr="000D63F2" w:rsidRDefault="000D63F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  <w:tc>
          <w:tcPr>
            <w:tcW w:w="446" w:type="dxa"/>
          </w:tcPr>
          <w:p w:rsidR="00627704" w:rsidRPr="000D63F2" w:rsidRDefault="000D63F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  <w:tc>
          <w:tcPr>
            <w:tcW w:w="448" w:type="dxa"/>
          </w:tcPr>
          <w:p w:rsidR="00627704" w:rsidRPr="000D63F2" w:rsidRDefault="000D63F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  <w:tc>
          <w:tcPr>
            <w:tcW w:w="448" w:type="dxa"/>
          </w:tcPr>
          <w:p w:rsidR="00627704" w:rsidRPr="000D63F2" w:rsidRDefault="000D63F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  <w:tc>
          <w:tcPr>
            <w:tcW w:w="446" w:type="dxa"/>
          </w:tcPr>
          <w:p w:rsidR="00627704" w:rsidRPr="000D63F2" w:rsidRDefault="000D63F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448" w:type="dxa"/>
          </w:tcPr>
          <w:p w:rsidR="00627704" w:rsidRPr="000D63F2" w:rsidRDefault="000D63F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-</w:t>
            </w:r>
          </w:p>
        </w:tc>
        <w:tc>
          <w:tcPr>
            <w:tcW w:w="450" w:type="dxa"/>
          </w:tcPr>
          <w:p w:rsidR="00627704" w:rsidRPr="006232A5" w:rsidRDefault="006232A5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36</w:t>
            </w:r>
          </w:p>
        </w:tc>
        <w:tc>
          <w:tcPr>
            <w:tcW w:w="450" w:type="dxa"/>
          </w:tcPr>
          <w:p w:rsidR="00627704" w:rsidRPr="006232A5" w:rsidRDefault="006232A5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  <w:tc>
          <w:tcPr>
            <w:tcW w:w="450" w:type="dxa"/>
          </w:tcPr>
          <w:p w:rsidR="00627704" w:rsidRPr="006232A5" w:rsidRDefault="006232A5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  <w:tc>
          <w:tcPr>
            <w:tcW w:w="467" w:type="dxa"/>
          </w:tcPr>
          <w:p w:rsidR="00627704" w:rsidRDefault="009372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627704" w:rsidRDefault="00627704">
      <w:pPr>
        <w:pStyle w:val="NoSpacing"/>
        <w:jc w:val="both"/>
        <w:rPr>
          <w:sz w:val="28"/>
          <w:szCs w:val="28"/>
        </w:rPr>
      </w:pPr>
    </w:p>
    <w:p w:rsidR="00627704" w:rsidRDefault="00937275">
      <w:pPr>
        <w:pStyle w:val="NoSpacing"/>
        <w:jc w:val="both"/>
        <w:rPr>
          <w:u w:val="single"/>
        </w:rPr>
      </w:pPr>
      <w:proofErr w:type="spellStart"/>
      <w:r>
        <w:t>Датум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 xml:space="preserve">: </w:t>
      </w:r>
    </w:p>
    <w:tbl>
      <w:tblPr>
        <w:tblStyle w:val="TableGrid"/>
        <w:tblW w:w="9576" w:type="dxa"/>
        <w:tblLayout w:type="fixed"/>
        <w:tblLook w:val="04A0"/>
      </w:tblPr>
      <w:tblGrid>
        <w:gridCol w:w="529"/>
        <w:gridCol w:w="3344"/>
        <w:gridCol w:w="5703"/>
      </w:tblGrid>
      <w:tr w:rsidR="00627704">
        <w:tc>
          <w:tcPr>
            <w:tcW w:w="529" w:type="dxa"/>
          </w:tcPr>
          <w:p w:rsidR="00627704" w:rsidRDefault="00627704">
            <w:pPr>
              <w:pStyle w:val="NoSpacing"/>
              <w:jc w:val="both"/>
            </w:pPr>
          </w:p>
        </w:tc>
        <w:tc>
          <w:tcPr>
            <w:tcW w:w="3344" w:type="dxa"/>
          </w:tcPr>
          <w:p w:rsidR="00627704" w:rsidRDefault="00627704">
            <w:pPr>
              <w:pStyle w:val="NoSpacing"/>
              <w:jc w:val="center"/>
            </w:pPr>
          </w:p>
          <w:p w:rsidR="00627704" w:rsidRDefault="00937275">
            <w:pPr>
              <w:pStyle w:val="NoSpacing"/>
              <w:jc w:val="center"/>
            </w:pPr>
            <w:proofErr w:type="spellStart"/>
            <w:r>
              <w:t>Област</w:t>
            </w:r>
            <w:proofErr w:type="spellEnd"/>
            <w:r>
              <w:t>/</w:t>
            </w:r>
            <w:proofErr w:type="spellStart"/>
            <w:r>
              <w:t>тема</w:t>
            </w:r>
            <w:proofErr w:type="spellEnd"/>
          </w:p>
          <w:p w:rsidR="00627704" w:rsidRDefault="00627704">
            <w:pPr>
              <w:pStyle w:val="NoSpacing"/>
              <w:jc w:val="both"/>
            </w:pPr>
          </w:p>
        </w:tc>
        <w:tc>
          <w:tcPr>
            <w:tcW w:w="5703" w:type="dxa"/>
          </w:tcPr>
          <w:p w:rsidR="00627704" w:rsidRDefault="00627704">
            <w:pPr>
              <w:pStyle w:val="NoSpacing"/>
              <w:jc w:val="both"/>
            </w:pPr>
          </w:p>
          <w:p w:rsidR="00627704" w:rsidRDefault="00937275">
            <w:pPr>
              <w:pStyle w:val="NoSpacing"/>
              <w:jc w:val="center"/>
            </w:pPr>
            <w:proofErr w:type="spellStart"/>
            <w:r>
              <w:t>Исходи</w:t>
            </w:r>
            <w:proofErr w:type="spellEnd"/>
            <w:r>
              <w:t xml:space="preserve"> </w:t>
            </w:r>
            <w:proofErr w:type="spellStart"/>
            <w:r>
              <w:t>постигнућа</w:t>
            </w:r>
            <w:proofErr w:type="spellEnd"/>
          </w:p>
          <w:p w:rsidR="00627704" w:rsidRDefault="00937275">
            <w:pPr>
              <w:pStyle w:val="NoSpacing"/>
              <w:jc w:val="center"/>
            </w:pP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завршеној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ученик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ће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бити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могућности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627704">
        <w:tc>
          <w:tcPr>
            <w:tcW w:w="529" w:type="dxa"/>
          </w:tcPr>
          <w:p w:rsidR="00627704" w:rsidRDefault="00937275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3344" w:type="dxa"/>
          </w:tcPr>
          <w:p w:rsidR="00627704" w:rsidRDefault="00937275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 xml:space="preserve">Географски и туристички положај Србије </w:t>
            </w:r>
          </w:p>
        </w:tc>
        <w:tc>
          <w:tcPr>
            <w:tcW w:w="5703" w:type="dxa"/>
          </w:tcPr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опише и покаже на карти положај Србије у Европи;</w:t>
            </w:r>
          </w:p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објасни значај географског положаја за развој туризма на примеру Србије;</w:t>
            </w:r>
          </w:p>
        </w:tc>
      </w:tr>
      <w:tr w:rsidR="00627704">
        <w:tc>
          <w:tcPr>
            <w:tcW w:w="529" w:type="dxa"/>
          </w:tcPr>
          <w:p w:rsidR="00627704" w:rsidRDefault="00937275">
            <w:pPr>
              <w:pStyle w:val="NoSpacing"/>
              <w:jc w:val="center"/>
            </w:pPr>
            <w:r>
              <w:t>II</w:t>
            </w:r>
          </w:p>
        </w:tc>
        <w:tc>
          <w:tcPr>
            <w:tcW w:w="3344" w:type="dxa"/>
          </w:tcPr>
          <w:p w:rsidR="00627704" w:rsidRDefault="00937275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Природне туристичке вредности Србије</w:t>
            </w:r>
          </w:p>
        </w:tc>
        <w:tc>
          <w:tcPr>
            <w:tcW w:w="5703" w:type="dxa"/>
          </w:tcPr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класификује природне туристичке вредности Србије према генези и функцији;</w:t>
            </w:r>
          </w:p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наведе и лоцира на карти природне туристичке вредности Србије;</w:t>
            </w:r>
          </w:p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објасни вредности атрактивних атрибута природних туристичких мотива Србије;</w:t>
            </w:r>
          </w:p>
        </w:tc>
      </w:tr>
      <w:tr w:rsidR="00627704">
        <w:tc>
          <w:tcPr>
            <w:tcW w:w="529" w:type="dxa"/>
          </w:tcPr>
          <w:p w:rsidR="00627704" w:rsidRDefault="00937275">
            <w:pPr>
              <w:pStyle w:val="NoSpacing"/>
              <w:jc w:val="center"/>
            </w:pPr>
            <w:r>
              <w:t>III</w:t>
            </w:r>
          </w:p>
        </w:tc>
        <w:tc>
          <w:tcPr>
            <w:tcW w:w="3344" w:type="dxa"/>
          </w:tcPr>
          <w:p w:rsidR="00627704" w:rsidRDefault="00937275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Антропогене туристичке вредности Србије</w:t>
            </w:r>
          </w:p>
        </w:tc>
        <w:tc>
          <w:tcPr>
            <w:tcW w:w="5703" w:type="dxa"/>
          </w:tcPr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подели антропогене туристичке вредности Србије по врстама;</w:t>
            </w:r>
          </w:p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издвоји специфичности најатрактивнијих антропогених туристичких вредности Србије;</w:t>
            </w:r>
          </w:p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разуме значај антропогених туристичких мотива у креирању туристичке понуде Србије;</w:t>
            </w:r>
          </w:p>
        </w:tc>
      </w:tr>
      <w:tr w:rsidR="00627704">
        <w:tc>
          <w:tcPr>
            <w:tcW w:w="529" w:type="dxa"/>
          </w:tcPr>
          <w:p w:rsidR="00627704" w:rsidRDefault="00937275">
            <w:pPr>
              <w:pStyle w:val="NoSpacing"/>
              <w:jc w:val="center"/>
            </w:pPr>
            <w:r>
              <w:t>IV</w:t>
            </w:r>
          </w:p>
        </w:tc>
        <w:tc>
          <w:tcPr>
            <w:tcW w:w="3344" w:type="dxa"/>
          </w:tcPr>
          <w:p w:rsidR="00627704" w:rsidRDefault="0093727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Материјална основа туризма</w:t>
            </w:r>
          </w:p>
        </w:tc>
        <w:tc>
          <w:tcPr>
            <w:tcW w:w="5703" w:type="dxa"/>
          </w:tcPr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разликује факторе туристичког промета;</w:t>
            </w:r>
          </w:p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наведе врсте саобраћаја који се користи у туризму;</w:t>
            </w:r>
          </w:p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одреди предности и недостатке сваке врсте саобраћаја који се користи у туризму;</w:t>
            </w:r>
          </w:p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познаје обим и структуру смештајних и угоститељских капацитета Србије;</w:t>
            </w:r>
          </w:p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објасни значај туристичке агенције у материјалној бази;</w:t>
            </w:r>
          </w:p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упозна значај трговине, занатства и других комплементарних делатности за развој туризма у Србији;</w:t>
            </w:r>
          </w:p>
        </w:tc>
      </w:tr>
      <w:tr w:rsidR="00627704">
        <w:tc>
          <w:tcPr>
            <w:tcW w:w="529" w:type="dxa"/>
          </w:tcPr>
          <w:p w:rsidR="00627704" w:rsidRDefault="00937275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3344" w:type="dxa"/>
          </w:tcPr>
          <w:p w:rsidR="00627704" w:rsidRDefault="00937275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Облици туристичког кретања у Србији</w:t>
            </w:r>
          </w:p>
        </w:tc>
        <w:tc>
          <w:tcPr>
            <w:tcW w:w="5703" w:type="dxa"/>
          </w:tcPr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разликује облике туристичких кретања;</w:t>
            </w:r>
          </w:p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објасни облике туристичких кретања;</w:t>
            </w:r>
          </w:p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планира облике туристичких кретања на основу садржаја туристичке регије;</w:t>
            </w:r>
          </w:p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познаје најважније облике туристичких кретања који имају кључну улогу у развоју туризма Србије;</w:t>
            </w:r>
          </w:p>
        </w:tc>
      </w:tr>
      <w:tr w:rsidR="00627704">
        <w:tc>
          <w:tcPr>
            <w:tcW w:w="529" w:type="dxa"/>
          </w:tcPr>
          <w:p w:rsidR="00627704" w:rsidRDefault="00937275">
            <w:pPr>
              <w:pStyle w:val="NoSpacing"/>
              <w:jc w:val="center"/>
            </w:pPr>
            <w:r>
              <w:t>VI</w:t>
            </w:r>
          </w:p>
        </w:tc>
        <w:tc>
          <w:tcPr>
            <w:tcW w:w="3344" w:type="dxa"/>
          </w:tcPr>
          <w:p w:rsidR="00627704" w:rsidRDefault="00937275">
            <w:pPr>
              <w:pStyle w:val="NoSpacing"/>
              <w:rPr>
                <w:b/>
              </w:rPr>
            </w:pPr>
            <w:r>
              <w:rPr>
                <w:b/>
              </w:rPr>
              <w:t>Правци туристичког кретања у Србији</w:t>
            </w:r>
          </w:p>
          <w:p w:rsidR="00627704" w:rsidRDefault="00627704">
            <w:pPr>
              <w:pStyle w:val="NoSpacing"/>
              <w:rPr>
                <w:b/>
              </w:rPr>
            </w:pPr>
          </w:p>
        </w:tc>
        <w:tc>
          <w:tcPr>
            <w:tcW w:w="5703" w:type="dxa"/>
          </w:tcPr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наведе и покаже на карти најважније правце кретања туриста у Србији;</w:t>
            </w:r>
          </w:p>
        </w:tc>
      </w:tr>
      <w:tr w:rsidR="00627704">
        <w:tc>
          <w:tcPr>
            <w:tcW w:w="529" w:type="dxa"/>
          </w:tcPr>
          <w:p w:rsidR="00627704" w:rsidRDefault="00937275">
            <w:pPr>
              <w:pStyle w:val="NoSpacing"/>
              <w:jc w:val="center"/>
            </w:pPr>
            <w:r>
              <w:t>VII</w:t>
            </w:r>
          </w:p>
        </w:tc>
        <w:tc>
          <w:tcPr>
            <w:tcW w:w="3344" w:type="dxa"/>
          </w:tcPr>
          <w:p w:rsidR="00627704" w:rsidRDefault="00937275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Туристички промет у Србији</w:t>
            </w:r>
          </w:p>
        </w:tc>
        <w:tc>
          <w:tcPr>
            <w:tcW w:w="5703" w:type="dxa"/>
          </w:tcPr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анализира промет домаћих и страних туриста према датим подацима;</w:t>
            </w:r>
          </w:p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разликује значај и ефекте иностраних и домаћих туристичких кретања у нашој земљи;</w:t>
            </w:r>
          </w:p>
        </w:tc>
      </w:tr>
      <w:tr w:rsidR="00627704">
        <w:tc>
          <w:tcPr>
            <w:tcW w:w="529" w:type="dxa"/>
          </w:tcPr>
          <w:p w:rsidR="00627704" w:rsidRDefault="00937275">
            <w:pPr>
              <w:pStyle w:val="NoSpacing"/>
              <w:jc w:val="center"/>
            </w:pPr>
            <w:r>
              <w:t>VIII</w:t>
            </w:r>
          </w:p>
        </w:tc>
        <w:tc>
          <w:tcPr>
            <w:tcW w:w="3344" w:type="dxa"/>
          </w:tcPr>
          <w:p w:rsidR="00627704" w:rsidRDefault="0093727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Туристичке регије Србије</w:t>
            </w:r>
          </w:p>
        </w:tc>
        <w:tc>
          <w:tcPr>
            <w:tcW w:w="5703" w:type="dxa"/>
          </w:tcPr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наведе туристичке регије и покаже их на карти;</w:t>
            </w:r>
          </w:p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утврди узроке туристичке атрактивности туристичких регија Србије;</w:t>
            </w:r>
          </w:p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упореди степен развијености туристичких регија Србије на основу промета туриста;</w:t>
            </w:r>
          </w:p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предвиди развој неке туристичке регије (нпр. локалне средине) на основу атрактивности садржаја те регије;</w:t>
            </w:r>
          </w:p>
        </w:tc>
      </w:tr>
      <w:tr w:rsidR="00627704">
        <w:tc>
          <w:tcPr>
            <w:tcW w:w="529" w:type="dxa"/>
          </w:tcPr>
          <w:p w:rsidR="00627704" w:rsidRDefault="00937275">
            <w:pPr>
              <w:pStyle w:val="NoSpacing"/>
              <w:jc w:val="center"/>
            </w:pPr>
            <w:r>
              <w:t>IX</w:t>
            </w:r>
          </w:p>
        </w:tc>
        <w:tc>
          <w:tcPr>
            <w:tcW w:w="3344" w:type="dxa"/>
          </w:tcPr>
          <w:p w:rsidR="00627704" w:rsidRDefault="0093727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Место Србије у туризму Балканског полуострва</w:t>
            </w:r>
          </w:p>
        </w:tc>
        <w:tc>
          <w:tcPr>
            <w:tcW w:w="5703" w:type="dxa"/>
          </w:tcPr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наведе најзначајније погодности за развој туризма на балканском полуострву;</w:t>
            </w:r>
          </w:p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упореди туристичке потенцијале Србије са туристичким потенцијалима осталих земаља Балканског полуострва;</w:t>
            </w:r>
          </w:p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стекне знања о могућностима повезивања туристичке понуде Србије са тури</w:t>
            </w:r>
            <w:r w:rsidR="006A2F8F">
              <w:rPr>
                <w:sz w:val="18"/>
                <w:szCs w:val="18"/>
              </w:rPr>
              <w:t xml:space="preserve">стичком понудом осталих земаља </w:t>
            </w:r>
            <w:r w:rsidR="006A2F8F">
              <w:rPr>
                <w:sz w:val="18"/>
                <w:szCs w:val="18"/>
                <w:lang w:val="sr-Cyrl-BA"/>
              </w:rPr>
              <w:t>Б</w:t>
            </w:r>
            <w:r>
              <w:rPr>
                <w:sz w:val="18"/>
                <w:szCs w:val="18"/>
              </w:rPr>
              <w:t>алканског полуострва;</w:t>
            </w:r>
          </w:p>
        </w:tc>
      </w:tr>
      <w:tr w:rsidR="00627704">
        <w:tc>
          <w:tcPr>
            <w:tcW w:w="529" w:type="dxa"/>
          </w:tcPr>
          <w:p w:rsidR="00627704" w:rsidRDefault="00937275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3344" w:type="dxa"/>
          </w:tcPr>
          <w:p w:rsidR="00627704" w:rsidRDefault="0093727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Перспективе развоја туризма Србије</w:t>
            </w:r>
          </w:p>
        </w:tc>
        <w:tc>
          <w:tcPr>
            <w:tcW w:w="5703" w:type="dxa"/>
          </w:tcPr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састави карту природних и антропогених вредности завичаја;</w:t>
            </w:r>
          </w:p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наброји локалне ресурсе у средини у којој живи који (јесу или) би могли представљати туристичку атракцију;</w:t>
            </w:r>
          </w:p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наброји могуће правце развоја туризма Србије;</w:t>
            </w:r>
          </w:p>
          <w:p w:rsidR="00627704" w:rsidRDefault="00937275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припреми промоцију туристичког садржаја изабраног по сопственом избору;</w:t>
            </w:r>
          </w:p>
        </w:tc>
      </w:tr>
    </w:tbl>
    <w:p w:rsidR="00627704" w:rsidRDefault="00627704">
      <w:pPr>
        <w:pStyle w:val="NoSpacing"/>
        <w:jc w:val="both"/>
        <w:rPr>
          <w:sz w:val="10"/>
          <w:szCs w:val="10"/>
        </w:rPr>
      </w:pPr>
    </w:p>
    <w:sectPr w:rsidR="00627704" w:rsidSect="00627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5EA"/>
    <w:rsid w:val="0000133F"/>
    <w:rsid w:val="00001D3C"/>
    <w:rsid w:val="000875EA"/>
    <w:rsid w:val="000D63F2"/>
    <w:rsid w:val="001B46D6"/>
    <w:rsid w:val="00230CE0"/>
    <w:rsid w:val="00276C03"/>
    <w:rsid w:val="002B7077"/>
    <w:rsid w:val="00372C04"/>
    <w:rsid w:val="003B688A"/>
    <w:rsid w:val="003D2AA8"/>
    <w:rsid w:val="004D112B"/>
    <w:rsid w:val="005A1EAB"/>
    <w:rsid w:val="006232A5"/>
    <w:rsid w:val="00627704"/>
    <w:rsid w:val="006A2F8F"/>
    <w:rsid w:val="007808DC"/>
    <w:rsid w:val="007D5189"/>
    <w:rsid w:val="00861E4C"/>
    <w:rsid w:val="008C28D2"/>
    <w:rsid w:val="008D5F39"/>
    <w:rsid w:val="008D7D0C"/>
    <w:rsid w:val="008E0831"/>
    <w:rsid w:val="00937275"/>
    <w:rsid w:val="009763B1"/>
    <w:rsid w:val="00A27ACC"/>
    <w:rsid w:val="00A3728C"/>
    <w:rsid w:val="00AA0159"/>
    <w:rsid w:val="00AE2B87"/>
    <w:rsid w:val="00AF49F0"/>
    <w:rsid w:val="00C4695E"/>
    <w:rsid w:val="00EB33C6"/>
    <w:rsid w:val="00F10678"/>
    <w:rsid w:val="0F796BA7"/>
    <w:rsid w:val="175C6C26"/>
    <w:rsid w:val="1CF87700"/>
    <w:rsid w:val="280F65C2"/>
    <w:rsid w:val="2AED6056"/>
    <w:rsid w:val="3BA07C96"/>
    <w:rsid w:val="53AF3AC0"/>
    <w:rsid w:val="56AA5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04"/>
    <w:pPr>
      <w:spacing w:before="120" w:after="120" w:line="24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27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7704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Goca</cp:lastModifiedBy>
  <cp:revision>17</cp:revision>
  <dcterms:created xsi:type="dcterms:W3CDTF">2020-06-01T05:03:00Z</dcterms:created>
  <dcterms:modified xsi:type="dcterms:W3CDTF">2022-06-14T16:33:00Z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